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1585" w14:textId="77777777" w:rsidR="00CA4AC5" w:rsidRPr="00005E77" w:rsidRDefault="00CA4AC5" w:rsidP="00CA4AC5">
      <w:pPr>
        <w:tabs>
          <w:tab w:val="left" w:pos="266"/>
        </w:tabs>
        <w:ind w:left="-709"/>
        <w:jc w:val="both"/>
        <w:rPr>
          <w:rFonts w:ascii="Calibri" w:eastAsia="Times New Roman" w:hAnsi="Calibri" w:cs="Calibri"/>
          <w:sz w:val="24"/>
          <w:szCs w:val="24"/>
          <w:lang w:eastAsia="en-GB"/>
        </w:rPr>
      </w:pPr>
      <w:r>
        <w:rPr>
          <w:rFonts w:ascii="Calibri" w:eastAsia="Times New Roman" w:hAnsi="Calibri" w:cs="Calibri"/>
          <w:noProof/>
          <w:sz w:val="24"/>
          <w:szCs w:val="24"/>
          <w:lang w:eastAsia="en-GB"/>
        </w:rPr>
        <w:drawing>
          <wp:anchor distT="0" distB="0" distL="114300" distR="114300" simplePos="0" relativeHeight="251659264" behindDoc="0" locked="0" layoutInCell="1" allowOverlap="1" wp14:anchorId="2A040C21" wp14:editId="78520462">
            <wp:simplePos x="0" y="0"/>
            <wp:positionH relativeFrom="column">
              <wp:posOffset>-83820</wp:posOffset>
            </wp:positionH>
            <wp:positionV relativeFrom="paragraph">
              <wp:posOffset>2540</wp:posOffset>
            </wp:positionV>
            <wp:extent cx="5610860" cy="1607185"/>
            <wp:effectExtent l="0" t="0" r="2540" b="5715"/>
            <wp:wrapTopAndBottom/>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0860" cy="1607185"/>
                    </a:xfrm>
                    <a:prstGeom prst="rect">
                      <a:avLst/>
                    </a:prstGeom>
                    <a:noFill/>
                  </pic:spPr>
                </pic:pic>
              </a:graphicData>
            </a:graphic>
            <wp14:sizeRelH relativeFrom="page">
              <wp14:pctWidth>0</wp14:pctWidth>
            </wp14:sizeRelH>
            <wp14:sizeRelV relativeFrom="page">
              <wp14:pctHeight>0</wp14:pctHeight>
            </wp14:sizeRelV>
          </wp:anchor>
        </w:drawing>
      </w:r>
    </w:p>
    <w:p w14:paraId="368B60FD" w14:textId="77777777" w:rsidR="00CA4AC5" w:rsidRPr="00005E77" w:rsidRDefault="00CA4AC5" w:rsidP="00CA4AC5">
      <w:pPr>
        <w:widowControl w:val="0"/>
        <w:ind w:left="-709" w:right="-901"/>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WASHINGTON PARISH COUNCIL MEETING</w:t>
      </w:r>
    </w:p>
    <w:p w14:paraId="1C14A34D" w14:textId="77777777" w:rsidR="00CA4AC5" w:rsidRPr="00005E77" w:rsidRDefault="00CA4AC5" w:rsidP="00CA4AC5">
      <w:pPr>
        <w:tabs>
          <w:tab w:val="left" w:pos="266"/>
        </w:tabs>
        <w:ind w:left="-709"/>
        <w:jc w:val="both"/>
        <w:rPr>
          <w:rFonts w:ascii="Calibri" w:eastAsia="Times New Roman" w:hAnsi="Calibri" w:cs="Calibri"/>
          <w:sz w:val="24"/>
          <w:szCs w:val="24"/>
          <w:lang w:eastAsia="en-GB"/>
        </w:rPr>
      </w:pPr>
    </w:p>
    <w:p w14:paraId="5EC98F32" w14:textId="77777777" w:rsidR="00CA4AC5" w:rsidRDefault="00CA4AC5" w:rsidP="00CA4AC5">
      <w:pPr>
        <w:widowControl w:val="0"/>
        <w:ind w:left="-709"/>
        <w:jc w:val="both"/>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 xml:space="preserve">TO: All members of the Council:  </w:t>
      </w:r>
      <w:r>
        <w:rPr>
          <w:rFonts w:ascii="Calibri" w:eastAsia="Times New Roman" w:hAnsi="Calibri" w:cs="Calibri"/>
          <w:sz w:val="24"/>
          <w:szCs w:val="24"/>
          <w:lang w:eastAsia="en-GB"/>
        </w:rPr>
        <w:t xml:space="preserve">Cllr C. Brookes, </w:t>
      </w:r>
      <w:r w:rsidRPr="00005E77">
        <w:rPr>
          <w:rFonts w:ascii="Calibri" w:eastAsia="Times New Roman" w:hAnsi="Calibri" w:cs="Calibri"/>
          <w:sz w:val="24"/>
          <w:szCs w:val="24"/>
          <w:lang w:eastAsia="en-GB"/>
        </w:rPr>
        <w:t xml:space="preserve">Cllr A Dillaway, Cllr B Hanvey, </w:t>
      </w:r>
      <w:r>
        <w:rPr>
          <w:rFonts w:ascii="Calibri" w:eastAsia="Times New Roman" w:hAnsi="Calibri" w:cs="Calibri"/>
          <w:sz w:val="24"/>
          <w:szCs w:val="24"/>
          <w:lang w:eastAsia="en-GB"/>
        </w:rPr>
        <w:t>Cllr O. Jupp,</w:t>
      </w:r>
      <w:r w:rsidRPr="00005E77">
        <w:rPr>
          <w:rFonts w:ascii="Calibri" w:eastAsia="Times New Roman" w:hAnsi="Calibri" w:cs="Calibri"/>
          <w:sz w:val="24"/>
          <w:szCs w:val="24"/>
          <w:lang w:eastAsia="en-GB"/>
        </w:rPr>
        <w:t xml:space="preserve"> </w:t>
      </w:r>
    </w:p>
    <w:p w14:paraId="75876347" w14:textId="01425404" w:rsidR="00CA4AC5" w:rsidRPr="00005E77" w:rsidRDefault="00CA4AC5" w:rsidP="00CA4AC5">
      <w:pPr>
        <w:widowControl w:val="0"/>
        <w:ind w:left="-709"/>
        <w:jc w:val="both"/>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Cllr T Keech</w:t>
      </w:r>
      <w:r>
        <w:rPr>
          <w:rFonts w:ascii="Calibri" w:eastAsia="Times New Roman" w:hAnsi="Calibri" w:cs="Calibri"/>
          <w:sz w:val="24"/>
          <w:szCs w:val="24"/>
          <w:lang w:eastAsia="en-GB"/>
        </w:rPr>
        <w:t xml:space="preserve"> (Vice-Chairman)</w:t>
      </w:r>
      <w:r w:rsidRPr="00005E77">
        <w:rPr>
          <w:rFonts w:ascii="Calibri" w:eastAsia="Times New Roman" w:hAnsi="Calibri" w:cs="Calibri"/>
          <w:sz w:val="24"/>
          <w:szCs w:val="24"/>
          <w:lang w:eastAsia="en-GB"/>
        </w:rPr>
        <w:t xml:space="preserve">, Cllr A Lisher </w:t>
      </w:r>
      <w:r>
        <w:rPr>
          <w:rFonts w:ascii="Calibri" w:eastAsia="Times New Roman" w:hAnsi="Calibri" w:cs="Calibri"/>
          <w:sz w:val="24"/>
          <w:szCs w:val="24"/>
          <w:lang w:eastAsia="en-GB"/>
        </w:rPr>
        <w:t xml:space="preserve">(Chairman) </w:t>
      </w:r>
      <w:r w:rsidRPr="00005E77">
        <w:rPr>
          <w:rFonts w:ascii="Calibri" w:eastAsia="Times New Roman" w:hAnsi="Calibri" w:cs="Calibri"/>
          <w:sz w:val="24"/>
          <w:szCs w:val="24"/>
          <w:lang w:eastAsia="en-GB"/>
        </w:rPr>
        <w:t>and Cllr J Thomas.</w:t>
      </w:r>
      <w:r w:rsidRPr="00005E77">
        <w:rPr>
          <w:rFonts w:ascii="Calibri" w:eastAsia="Times New Roman" w:hAnsi="Calibri" w:cs="Calibri"/>
          <w:b/>
          <w:bCs/>
          <w:i/>
          <w:iCs/>
          <w:color w:val="156082" w:themeColor="accent1"/>
          <w:sz w:val="24"/>
          <w:szCs w:val="24"/>
          <w:lang w:eastAsia="en-GB"/>
        </w:rPr>
        <w:t xml:space="preserve"> </w:t>
      </w:r>
      <w:r w:rsidRPr="00005E77">
        <w:rPr>
          <w:rFonts w:ascii="Calibri" w:eastAsia="Times New Roman" w:hAnsi="Calibri" w:cs="Calibri"/>
          <w:sz w:val="24"/>
          <w:szCs w:val="24"/>
          <w:lang w:eastAsia="en-GB"/>
        </w:rPr>
        <w:t>You are hereby summoned to attend a meeting of the Parish Council on:</w:t>
      </w:r>
    </w:p>
    <w:p w14:paraId="65F88D22" w14:textId="77777777" w:rsidR="00CA4AC5" w:rsidRPr="00005E77" w:rsidRDefault="00CA4AC5" w:rsidP="00CA4AC5">
      <w:pPr>
        <w:ind w:left="-709"/>
        <w:jc w:val="left"/>
        <w:rPr>
          <w:rFonts w:ascii="Calibri" w:eastAsia="Times New Roman" w:hAnsi="Calibri" w:cs="Calibri"/>
          <w:sz w:val="24"/>
          <w:szCs w:val="24"/>
          <w:lang w:eastAsia="en-GB"/>
        </w:rPr>
      </w:pPr>
    </w:p>
    <w:p w14:paraId="0B4B3263" w14:textId="0A1B97EF" w:rsidR="00CA4AC5" w:rsidRPr="00005E77" w:rsidRDefault="00CA4AC5" w:rsidP="00CA4AC5">
      <w:pPr>
        <w:ind w:left="-709"/>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 xml:space="preserve">Monday </w:t>
      </w:r>
      <w:r>
        <w:rPr>
          <w:rFonts w:ascii="Calibri" w:eastAsia="Times New Roman" w:hAnsi="Calibri" w:cs="Calibri"/>
          <w:b/>
          <w:bCs/>
          <w:sz w:val="32"/>
          <w:szCs w:val="32"/>
          <w:lang w:eastAsia="en-GB"/>
        </w:rPr>
        <w:t>8</w:t>
      </w:r>
      <w:r w:rsidRPr="00A51BD7">
        <w:rPr>
          <w:rFonts w:ascii="Calibri" w:eastAsia="Times New Roman" w:hAnsi="Calibri" w:cs="Calibri"/>
          <w:b/>
          <w:bCs/>
          <w:sz w:val="32"/>
          <w:szCs w:val="32"/>
          <w:vertAlign w:val="superscript"/>
          <w:lang w:eastAsia="en-GB"/>
        </w:rPr>
        <w:t>th</w:t>
      </w:r>
      <w:r>
        <w:rPr>
          <w:rFonts w:ascii="Calibri" w:eastAsia="Times New Roman" w:hAnsi="Calibri" w:cs="Calibri"/>
          <w:b/>
          <w:bCs/>
          <w:sz w:val="32"/>
          <w:szCs w:val="32"/>
          <w:lang w:eastAsia="en-GB"/>
        </w:rPr>
        <w:t xml:space="preserve"> December </w:t>
      </w:r>
      <w:r w:rsidRPr="00005E77">
        <w:rPr>
          <w:rFonts w:ascii="Calibri" w:eastAsia="Times New Roman" w:hAnsi="Calibri" w:cs="Calibri"/>
          <w:b/>
          <w:bCs/>
          <w:sz w:val="32"/>
          <w:szCs w:val="32"/>
          <w:lang w:eastAsia="en-GB"/>
        </w:rPr>
        <w:t>2025 at 7:</w:t>
      </w:r>
      <w:r>
        <w:rPr>
          <w:rFonts w:ascii="Calibri" w:eastAsia="Times New Roman" w:hAnsi="Calibri" w:cs="Calibri"/>
          <w:b/>
          <w:bCs/>
          <w:sz w:val="32"/>
          <w:szCs w:val="32"/>
          <w:lang w:eastAsia="en-GB"/>
        </w:rPr>
        <w:t>3</w:t>
      </w:r>
      <w:r w:rsidRPr="00005E77">
        <w:rPr>
          <w:rFonts w:ascii="Calibri" w:eastAsia="Times New Roman" w:hAnsi="Calibri" w:cs="Calibri"/>
          <w:b/>
          <w:bCs/>
          <w:sz w:val="32"/>
          <w:szCs w:val="32"/>
          <w:lang w:eastAsia="en-GB"/>
        </w:rPr>
        <w:t xml:space="preserve">0pm in the Washington Village Hall </w:t>
      </w:r>
    </w:p>
    <w:p w14:paraId="5ED8BC0E" w14:textId="77777777" w:rsidR="00CA4AC5" w:rsidRPr="00005E77" w:rsidRDefault="00CA4AC5" w:rsidP="00CA4AC5">
      <w:pPr>
        <w:ind w:left="-709"/>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w:t>
      </w:r>
      <w:r w:rsidRPr="00005E77">
        <w:rPr>
          <w:rFonts w:ascii="Calibri" w:eastAsia="Times New Roman" w:hAnsi="Calibri" w:cs="Calibri"/>
          <w:b/>
          <w:color w:val="000000"/>
          <w:sz w:val="32"/>
          <w:szCs w:val="32"/>
          <w:lang w:eastAsia="en-GB"/>
        </w:rPr>
        <w:t xml:space="preserve">Doré </w:t>
      </w:r>
      <w:r w:rsidRPr="00005E77">
        <w:rPr>
          <w:rFonts w:ascii="Calibri" w:hAnsi="Calibri" w:cs="Calibri"/>
          <w:b/>
          <w:sz w:val="32"/>
          <w:szCs w:val="32"/>
          <w:lang w:eastAsia="en-GB"/>
        </w:rPr>
        <w:t>Room) School Lane, Washington RH20 4AP</w:t>
      </w:r>
    </w:p>
    <w:p w14:paraId="3BB358DA" w14:textId="77777777" w:rsidR="00CA4AC5" w:rsidRPr="004C358D" w:rsidRDefault="00CA4AC5" w:rsidP="00CA4AC5">
      <w:pPr>
        <w:ind w:left="-709"/>
        <w:rPr>
          <w:rFonts w:ascii="Calibri" w:eastAsia="Times New Roman" w:hAnsi="Calibri" w:cs="Calibri"/>
          <w:b/>
          <w:bCs/>
          <w:color w:val="EE0000"/>
          <w:sz w:val="24"/>
          <w:szCs w:val="24"/>
          <w:lang w:eastAsia="en-GB"/>
        </w:rPr>
      </w:pPr>
    </w:p>
    <w:p w14:paraId="6A646F05" w14:textId="14BE9C48" w:rsidR="00CA4AC5" w:rsidRDefault="00CA4AC5" w:rsidP="00CA4AC5">
      <w:pPr>
        <w:ind w:left="-709"/>
        <w:rPr>
          <w:rFonts w:ascii="Calibri" w:eastAsia="Times New Roman" w:hAnsi="Calibri" w:cs="Calibri"/>
          <w:b/>
          <w:bCs/>
          <w:sz w:val="32"/>
          <w:szCs w:val="32"/>
          <w:lang w:eastAsia="en-GB"/>
        </w:rPr>
      </w:pPr>
      <w:r w:rsidRPr="00CA4AC5">
        <w:rPr>
          <w:rFonts w:ascii="Calibri" w:eastAsia="Times New Roman" w:hAnsi="Calibri" w:cs="Calibri"/>
          <w:b/>
          <w:bCs/>
          <w:sz w:val="32"/>
          <w:szCs w:val="32"/>
          <w:lang w:eastAsia="en-GB"/>
        </w:rPr>
        <w:t xml:space="preserve">AGENDA </w:t>
      </w:r>
    </w:p>
    <w:p w14:paraId="67167353" w14:textId="77777777" w:rsidR="00CA4AC5" w:rsidRDefault="00CA4AC5" w:rsidP="00CA4AC5">
      <w:pPr>
        <w:ind w:left="-709"/>
        <w:rPr>
          <w:rFonts w:ascii="Calibri" w:eastAsia="Times New Roman" w:hAnsi="Calibri" w:cs="Calibri"/>
          <w:b/>
          <w:bCs/>
          <w:sz w:val="32"/>
          <w:szCs w:val="32"/>
          <w:lang w:eastAsia="en-GB"/>
        </w:rPr>
      </w:pPr>
    </w:p>
    <w:p w14:paraId="244A053A" w14:textId="77777777" w:rsidR="00CA4AC5" w:rsidRPr="00CA4AC5" w:rsidRDefault="00CA4AC5" w:rsidP="00CA4AC5">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b/>
          <w:bCs/>
          <w:sz w:val="24"/>
          <w:szCs w:val="24"/>
          <w:lang w:eastAsia="en-GB"/>
        </w:rPr>
        <w:t>Apologies for Absence</w:t>
      </w:r>
    </w:p>
    <w:p w14:paraId="46B7358C" w14:textId="77777777" w:rsidR="00CA4AC5" w:rsidRDefault="00CA4AC5" w:rsidP="00CA4AC5">
      <w:pPr>
        <w:tabs>
          <w:tab w:val="left" w:pos="360"/>
          <w:tab w:val="left" w:pos="1440"/>
          <w:tab w:val="left" w:pos="1800"/>
        </w:tabs>
        <w:ind w:left="-709" w:right="-1054"/>
        <w:jc w:val="left"/>
        <w:rPr>
          <w:rFonts w:ascii="Calibri" w:eastAsia="Times New Roman" w:hAnsi="Calibri" w:cs="Calibri"/>
          <w:sz w:val="24"/>
          <w:szCs w:val="24"/>
          <w:lang w:eastAsia="en-GB"/>
        </w:rPr>
      </w:pPr>
      <w:r w:rsidRPr="00CA4AC5">
        <w:rPr>
          <w:rFonts w:ascii="Calibri" w:eastAsia="Times New Roman" w:hAnsi="Calibri" w:cs="Calibri"/>
          <w:sz w:val="24"/>
          <w:szCs w:val="24"/>
          <w:lang w:eastAsia="en-GB"/>
        </w:rPr>
        <w:t xml:space="preserve">To Receive and Accept apologies for absence. </w:t>
      </w:r>
    </w:p>
    <w:p w14:paraId="3FC93C3F" w14:textId="77777777" w:rsidR="00CA4AC5" w:rsidRPr="00CA4AC5" w:rsidRDefault="00CA4AC5" w:rsidP="00CA4AC5">
      <w:pPr>
        <w:tabs>
          <w:tab w:val="left" w:pos="360"/>
          <w:tab w:val="left" w:pos="1440"/>
          <w:tab w:val="left" w:pos="1800"/>
        </w:tabs>
        <w:ind w:left="-709" w:right="-1054"/>
        <w:jc w:val="left"/>
        <w:rPr>
          <w:rFonts w:ascii="Calibri" w:eastAsia="Times New Roman" w:hAnsi="Calibri" w:cs="Calibri"/>
          <w:sz w:val="24"/>
          <w:szCs w:val="24"/>
          <w:lang w:eastAsia="en-GB"/>
        </w:rPr>
      </w:pPr>
    </w:p>
    <w:p w14:paraId="29F539DE" w14:textId="77777777" w:rsidR="00CA4AC5" w:rsidRPr="00CA4AC5" w:rsidRDefault="00CA4AC5" w:rsidP="00CA4AC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CA4AC5">
        <w:rPr>
          <w:rFonts w:ascii="Calibri" w:eastAsia="Times New Roman" w:hAnsi="Calibri" w:cs="Calibri"/>
          <w:b/>
          <w:sz w:val="24"/>
          <w:szCs w:val="24"/>
          <w:lang w:eastAsia="en-GB"/>
        </w:rPr>
        <w:t>Declaration of Members’ Interests and Dispensations.</w:t>
      </w:r>
    </w:p>
    <w:p w14:paraId="3FB9C181" w14:textId="77777777" w:rsidR="00CA4AC5" w:rsidRPr="00CA4AC5" w:rsidRDefault="00CA4AC5" w:rsidP="00CA4AC5">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CA4AC5">
        <w:rPr>
          <w:rFonts w:ascii="Calibri" w:eastAsia="Times New Roman" w:hAnsi="Calibri" w:cs="Calibri"/>
          <w:sz w:val="24"/>
          <w:szCs w:val="24"/>
          <w:lang w:eastAsia="en-GB"/>
        </w:rPr>
        <w:t>To receive any interests as defined under the Localism Act 2011 and the Council’s Code of Conduct for the business of this meeting.</w:t>
      </w:r>
    </w:p>
    <w:p w14:paraId="5441531F" w14:textId="77777777" w:rsidR="00CA4AC5" w:rsidRPr="00CA4AC5" w:rsidRDefault="00CA4AC5" w:rsidP="00CA4AC5">
      <w:pPr>
        <w:tabs>
          <w:tab w:val="left" w:pos="360"/>
          <w:tab w:val="left" w:pos="1440"/>
          <w:tab w:val="left" w:pos="1800"/>
        </w:tabs>
        <w:ind w:left="-709" w:right="-1054"/>
        <w:contextualSpacing/>
        <w:jc w:val="left"/>
        <w:rPr>
          <w:rFonts w:ascii="Calibri" w:eastAsia="Times New Roman" w:hAnsi="Calibri" w:cs="Calibri"/>
          <w:sz w:val="24"/>
          <w:szCs w:val="24"/>
          <w:lang w:eastAsia="en-GB"/>
        </w:rPr>
      </w:pPr>
    </w:p>
    <w:p w14:paraId="691E9D42" w14:textId="77777777" w:rsidR="00CA4AC5" w:rsidRPr="00CA4AC5" w:rsidRDefault="00CA4AC5" w:rsidP="00CA4AC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CA4AC5">
        <w:rPr>
          <w:rFonts w:ascii="Calibri" w:eastAsia="Times New Roman" w:hAnsi="Calibri" w:cs="Calibri"/>
          <w:b/>
          <w:sz w:val="24"/>
          <w:szCs w:val="24"/>
          <w:lang w:eastAsia="en-GB"/>
        </w:rPr>
        <w:t>Minutes of the last Full Council meeting</w:t>
      </w:r>
    </w:p>
    <w:p w14:paraId="5683D460" w14:textId="77777777" w:rsidR="00CA4AC5" w:rsidRPr="00CA4AC5" w:rsidRDefault="00CA4AC5" w:rsidP="00CA4AC5">
      <w:pPr>
        <w:tabs>
          <w:tab w:val="left" w:pos="360"/>
          <w:tab w:val="left" w:pos="1440"/>
          <w:tab w:val="left" w:pos="1800"/>
        </w:tabs>
        <w:ind w:left="-709" w:right="-1054"/>
        <w:jc w:val="left"/>
        <w:rPr>
          <w:rFonts w:ascii="Calibri" w:eastAsia="Times New Roman" w:hAnsi="Calibri" w:cs="Calibri"/>
          <w:bCs/>
          <w:sz w:val="24"/>
          <w:szCs w:val="24"/>
          <w:lang w:eastAsia="en-GB"/>
        </w:rPr>
      </w:pPr>
      <w:r w:rsidRPr="00CA4AC5">
        <w:rPr>
          <w:rFonts w:ascii="Calibri" w:eastAsia="Times New Roman" w:hAnsi="Calibri" w:cs="Calibri"/>
          <w:bCs/>
          <w:sz w:val="24"/>
          <w:szCs w:val="24"/>
          <w:lang w:eastAsia="en-GB"/>
        </w:rPr>
        <w:t>To Approve the minutes of the Full Council meeting held on 3</w:t>
      </w:r>
      <w:r w:rsidRPr="00CA4AC5">
        <w:rPr>
          <w:rFonts w:ascii="Calibri" w:eastAsia="Times New Roman" w:hAnsi="Calibri" w:cs="Calibri"/>
          <w:bCs/>
          <w:sz w:val="24"/>
          <w:szCs w:val="24"/>
          <w:vertAlign w:val="superscript"/>
          <w:lang w:eastAsia="en-GB"/>
        </w:rPr>
        <w:t>rd</w:t>
      </w:r>
      <w:r w:rsidRPr="00CA4AC5">
        <w:rPr>
          <w:rFonts w:ascii="Calibri" w:eastAsia="Times New Roman" w:hAnsi="Calibri" w:cs="Calibri"/>
          <w:bCs/>
          <w:sz w:val="24"/>
          <w:szCs w:val="24"/>
          <w:lang w:eastAsia="en-GB"/>
        </w:rPr>
        <w:t xml:space="preserve"> November 2025 as an accurate record to be duly signed by the Chairman. </w:t>
      </w:r>
    </w:p>
    <w:p w14:paraId="1A775A31" w14:textId="77777777" w:rsidR="00CA4AC5" w:rsidRPr="00CA4AC5" w:rsidRDefault="00CA4AC5" w:rsidP="00CA4AC5">
      <w:pPr>
        <w:tabs>
          <w:tab w:val="left" w:pos="360"/>
          <w:tab w:val="left" w:pos="1440"/>
          <w:tab w:val="left" w:pos="1800"/>
        </w:tabs>
        <w:ind w:left="-709" w:right="-1054"/>
        <w:jc w:val="left"/>
        <w:rPr>
          <w:rFonts w:ascii="Calibri" w:eastAsia="Times New Roman" w:hAnsi="Calibri" w:cs="Calibri"/>
          <w:bCs/>
          <w:sz w:val="24"/>
          <w:szCs w:val="24"/>
          <w:lang w:eastAsia="en-GB"/>
        </w:rPr>
      </w:pPr>
    </w:p>
    <w:p w14:paraId="6FCBD22E" w14:textId="77777777" w:rsidR="00CA4AC5" w:rsidRPr="00CA4AC5" w:rsidRDefault="00CA4AC5" w:rsidP="00CA4AC5">
      <w:pPr>
        <w:numPr>
          <w:ilvl w:val="0"/>
          <w:numId w:val="1"/>
        </w:numPr>
        <w:tabs>
          <w:tab w:val="left" w:pos="360"/>
          <w:tab w:val="left" w:pos="1440"/>
          <w:tab w:val="left" w:pos="1800"/>
        </w:tabs>
        <w:ind w:left="-709" w:right="-1054"/>
        <w:contextualSpacing/>
        <w:jc w:val="left"/>
        <w:rPr>
          <w:rFonts w:ascii="Calibri" w:eastAsia="Times New Roman" w:hAnsi="Calibri" w:cs="Calibri"/>
          <w:b/>
          <w:sz w:val="24"/>
          <w:szCs w:val="24"/>
          <w:lang w:eastAsia="en-GB"/>
        </w:rPr>
      </w:pPr>
      <w:r w:rsidRPr="00CA4AC5">
        <w:rPr>
          <w:rFonts w:ascii="Calibri" w:eastAsia="Times New Roman" w:hAnsi="Calibri" w:cs="Calibri"/>
          <w:b/>
          <w:sz w:val="24"/>
          <w:szCs w:val="24"/>
          <w:lang w:eastAsia="en-GB"/>
        </w:rPr>
        <w:t>Public Forum</w:t>
      </w:r>
    </w:p>
    <w:p w14:paraId="794B1A61" w14:textId="77777777" w:rsidR="00CA4AC5" w:rsidRPr="00CA4AC5" w:rsidRDefault="00CA4AC5" w:rsidP="00CA4AC5">
      <w:pPr>
        <w:widowControl w:val="0"/>
        <w:ind w:left="-709"/>
        <w:contextualSpacing/>
        <w:jc w:val="left"/>
        <w:rPr>
          <w:rFonts w:ascii="Calibri" w:eastAsia="Times New Roman" w:hAnsi="Calibri" w:cs="Calibri"/>
          <w:sz w:val="24"/>
          <w:szCs w:val="24"/>
          <w:lang w:eastAsia="en-GB"/>
        </w:rPr>
      </w:pPr>
      <w:r w:rsidRPr="00CA4AC5">
        <w:rPr>
          <w:rFonts w:ascii="Calibri" w:eastAsia="Times New Roman" w:hAnsi="Calibri" w:cs="Calibri"/>
          <w:sz w:val="24"/>
          <w:szCs w:val="24"/>
          <w:lang w:eastAsia="en-GB"/>
        </w:rPr>
        <w:t xml:space="preserve">Members of the public are welcome to this meeting and to speak for up to two minutes at the Chairman’s discretion in accordance with the Council’s Standing Orders 3d-k. Any written representations must be submitted to: </w:t>
      </w:r>
      <w:hyperlink r:id="rId6" w:history="1">
        <w:r w:rsidRPr="00CA4AC5">
          <w:rPr>
            <w:rFonts w:ascii="Calibri" w:eastAsia="Times New Roman" w:hAnsi="Calibri" w:cs="Calibri"/>
            <w:color w:val="0000FF"/>
            <w:sz w:val="24"/>
            <w:szCs w:val="24"/>
            <w:u w:val="single"/>
            <w:lang w:eastAsia="en-GB"/>
          </w:rPr>
          <w:t>clerk@washingtonparish.org.uk</w:t>
        </w:r>
      </w:hyperlink>
      <w:r w:rsidRPr="00CA4AC5">
        <w:rPr>
          <w:rFonts w:ascii="Calibri" w:eastAsia="Times New Roman" w:hAnsi="Calibri" w:cs="Calibri"/>
          <w:sz w:val="24"/>
          <w:szCs w:val="24"/>
          <w:lang w:eastAsia="en-GB"/>
        </w:rPr>
        <w:t xml:space="preserve"> by noon on the day of the meeting. </w:t>
      </w:r>
    </w:p>
    <w:p w14:paraId="513FFC30" w14:textId="77777777" w:rsidR="00CA4AC5" w:rsidRPr="00CA4AC5" w:rsidRDefault="00CA4AC5" w:rsidP="00CA4AC5">
      <w:pPr>
        <w:widowControl w:val="0"/>
        <w:ind w:left="-709"/>
        <w:contextualSpacing/>
        <w:jc w:val="left"/>
        <w:rPr>
          <w:rFonts w:ascii="Calibri" w:eastAsia="Times New Roman" w:hAnsi="Calibri" w:cs="Calibri"/>
          <w:sz w:val="24"/>
          <w:szCs w:val="24"/>
          <w:lang w:eastAsia="en-GB"/>
        </w:rPr>
      </w:pPr>
    </w:p>
    <w:p w14:paraId="0241F8BB" w14:textId="77777777" w:rsidR="00CA4AC5" w:rsidRPr="00CA4AC5" w:rsidRDefault="00CA4AC5" w:rsidP="00CA4AC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CA4AC5">
        <w:rPr>
          <w:rFonts w:ascii="Calibri" w:eastAsia="Times New Roman" w:hAnsi="Calibri" w:cs="Calibri"/>
          <w:b/>
          <w:sz w:val="24"/>
          <w:szCs w:val="24"/>
          <w:lang w:eastAsia="en-GB"/>
        </w:rPr>
        <w:t>County and District Councillors</w:t>
      </w:r>
    </w:p>
    <w:p w14:paraId="37EFC6EC" w14:textId="66543FAB" w:rsidR="00CA4AC5" w:rsidRPr="00CA4AC5" w:rsidRDefault="00CA4AC5" w:rsidP="00CA4AC5">
      <w:pPr>
        <w:tabs>
          <w:tab w:val="left" w:pos="360"/>
          <w:tab w:val="left" w:pos="1440"/>
          <w:tab w:val="left" w:pos="1800"/>
        </w:tabs>
        <w:ind w:left="-709" w:right="-1054"/>
        <w:jc w:val="left"/>
        <w:rPr>
          <w:rFonts w:ascii="Calibri" w:eastAsia="Times New Roman" w:hAnsi="Calibri" w:cs="Calibri"/>
          <w:sz w:val="24"/>
          <w:szCs w:val="24"/>
          <w:lang w:eastAsia="en-GB"/>
        </w:rPr>
      </w:pPr>
      <w:r w:rsidRPr="00CA4AC5">
        <w:rPr>
          <w:rFonts w:ascii="Calibri" w:eastAsia="Times New Roman" w:hAnsi="Calibri" w:cs="Calibri"/>
          <w:bCs/>
          <w:sz w:val="24"/>
          <w:szCs w:val="24"/>
          <w:lang w:eastAsia="en-GB"/>
        </w:rPr>
        <w:t>T</w:t>
      </w:r>
      <w:r w:rsidRPr="00CA4AC5">
        <w:rPr>
          <w:rFonts w:ascii="Calibri" w:eastAsia="Times New Roman" w:hAnsi="Calibri" w:cs="Calibri"/>
          <w:bCs/>
          <w:color w:val="000000"/>
          <w:sz w:val="24"/>
          <w:szCs w:val="24"/>
          <w:lang w:eastAsia="en-GB"/>
        </w:rPr>
        <w:t>o</w:t>
      </w:r>
      <w:r w:rsidRPr="00CA4AC5">
        <w:rPr>
          <w:rFonts w:ascii="Calibri" w:eastAsia="Times New Roman" w:hAnsi="Calibri" w:cs="Calibri"/>
          <w:color w:val="000000"/>
          <w:sz w:val="24"/>
          <w:szCs w:val="24"/>
          <w:lang w:eastAsia="en-GB"/>
        </w:rPr>
        <w:t xml:space="preserve"> Receive reports from County and District Councillors</w:t>
      </w:r>
      <w:r>
        <w:rPr>
          <w:rFonts w:ascii="Calibri" w:eastAsia="Times New Roman" w:hAnsi="Calibri" w:cs="Calibri"/>
          <w:color w:val="000000"/>
          <w:sz w:val="24"/>
          <w:szCs w:val="24"/>
          <w:lang w:eastAsia="en-GB"/>
        </w:rPr>
        <w:t>.</w:t>
      </w:r>
    </w:p>
    <w:p w14:paraId="04AF0CEE" w14:textId="77777777" w:rsidR="00CA4AC5" w:rsidRPr="00CA4AC5" w:rsidRDefault="00CA4AC5" w:rsidP="00CA4AC5">
      <w:pPr>
        <w:tabs>
          <w:tab w:val="left" w:pos="360"/>
          <w:tab w:val="left" w:pos="1440"/>
          <w:tab w:val="left" w:pos="1800"/>
        </w:tabs>
        <w:ind w:right="-1054"/>
        <w:jc w:val="left"/>
        <w:rPr>
          <w:rFonts w:ascii="Calibri" w:eastAsia="Times New Roman" w:hAnsi="Calibri" w:cs="Calibri"/>
          <w:b/>
          <w:bCs/>
          <w:sz w:val="24"/>
          <w:szCs w:val="24"/>
          <w:lang w:eastAsia="en-GB"/>
        </w:rPr>
      </w:pPr>
    </w:p>
    <w:p w14:paraId="4A8FABA0" w14:textId="77777777" w:rsidR="00CA4AC5" w:rsidRPr="00CA4AC5" w:rsidRDefault="00CA4AC5" w:rsidP="00CA4AC5">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b/>
          <w:bCs/>
          <w:sz w:val="24"/>
          <w:szCs w:val="24"/>
          <w:lang w:eastAsia="en-GB"/>
        </w:rPr>
        <w:t xml:space="preserve">SDNPA Link Path and Traffic Calming </w:t>
      </w:r>
    </w:p>
    <w:p w14:paraId="04B7F691" w14:textId="77777777" w:rsidR="00CA4AC5" w:rsidRPr="00CA4AC5" w:rsidRDefault="00CA4AC5" w:rsidP="00CA4AC5">
      <w:pPr>
        <w:tabs>
          <w:tab w:val="left" w:pos="360"/>
          <w:tab w:val="left" w:pos="1440"/>
          <w:tab w:val="left" w:pos="1800"/>
        </w:tabs>
        <w:ind w:left="-709" w:right="-1054"/>
        <w:jc w:val="left"/>
        <w:rPr>
          <w:rFonts w:ascii="Calibri" w:eastAsia="Times New Roman" w:hAnsi="Calibri" w:cs="Calibri"/>
          <w:sz w:val="24"/>
          <w:szCs w:val="24"/>
          <w:lang w:eastAsia="en-GB"/>
        </w:rPr>
      </w:pPr>
      <w:r w:rsidRPr="00CA4AC5">
        <w:rPr>
          <w:rFonts w:ascii="Calibri" w:eastAsia="Times New Roman" w:hAnsi="Calibri" w:cs="Calibri"/>
          <w:sz w:val="24"/>
          <w:szCs w:val="24"/>
          <w:lang w:eastAsia="en-GB"/>
        </w:rPr>
        <w:t xml:space="preserve">To Discuss and comment on the SDNPA ‘s proposals for a link path from the Washington </w:t>
      </w:r>
      <w:proofErr w:type="spellStart"/>
      <w:r w:rsidRPr="00CA4AC5">
        <w:rPr>
          <w:rFonts w:ascii="Calibri" w:eastAsia="Times New Roman" w:hAnsi="Calibri" w:cs="Calibri"/>
          <w:sz w:val="24"/>
          <w:szCs w:val="24"/>
          <w:lang w:eastAsia="en-GB"/>
        </w:rPr>
        <w:t>Bostal</w:t>
      </w:r>
      <w:proofErr w:type="spellEnd"/>
      <w:r w:rsidRPr="00CA4AC5">
        <w:rPr>
          <w:rFonts w:ascii="Calibri" w:eastAsia="Times New Roman" w:hAnsi="Calibri" w:cs="Calibri"/>
          <w:sz w:val="24"/>
          <w:szCs w:val="24"/>
          <w:lang w:eastAsia="en-GB"/>
        </w:rPr>
        <w:t xml:space="preserve"> Road to the South Downs Way (SDW) </w:t>
      </w:r>
    </w:p>
    <w:p w14:paraId="207AB932" w14:textId="77777777" w:rsidR="00CA4AC5" w:rsidRPr="00CA4AC5" w:rsidRDefault="00CA4AC5" w:rsidP="00CA4AC5">
      <w:pPr>
        <w:tabs>
          <w:tab w:val="left" w:pos="360"/>
          <w:tab w:val="left" w:pos="1440"/>
          <w:tab w:val="left" w:pos="1800"/>
        </w:tabs>
        <w:ind w:left="-709" w:right="-1054"/>
        <w:jc w:val="left"/>
        <w:rPr>
          <w:rFonts w:ascii="Calibri" w:eastAsia="Times New Roman" w:hAnsi="Calibri" w:cs="Calibri"/>
          <w:sz w:val="24"/>
          <w:szCs w:val="24"/>
          <w:lang w:eastAsia="en-GB"/>
        </w:rPr>
      </w:pPr>
    </w:p>
    <w:p w14:paraId="57C42CB8" w14:textId="77777777" w:rsidR="00CA4AC5" w:rsidRPr="00CA4AC5" w:rsidRDefault="00CA4AC5" w:rsidP="00CA4AC5">
      <w:pPr>
        <w:tabs>
          <w:tab w:val="left" w:pos="360"/>
          <w:tab w:val="left" w:pos="1440"/>
          <w:tab w:val="left" w:pos="1800"/>
        </w:tabs>
        <w:ind w:left="-709" w:right="-1054"/>
        <w:jc w:val="left"/>
        <w:rPr>
          <w:rFonts w:ascii="Calibri" w:eastAsia="Times New Roman" w:hAnsi="Calibri" w:cs="Calibri"/>
          <w:b/>
          <w:bCs/>
          <w:sz w:val="24"/>
          <w:szCs w:val="24"/>
          <w:lang w:eastAsia="en-GB"/>
        </w:rPr>
      </w:pPr>
    </w:p>
    <w:p w14:paraId="1BF46636" w14:textId="77777777" w:rsidR="00CA4AC5" w:rsidRPr="00CA4AC5" w:rsidRDefault="00CA4AC5" w:rsidP="00CA4AC5">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b/>
          <w:bCs/>
          <w:sz w:val="24"/>
          <w:szCs w:val="24"/>
          <w:lang w:eastAsia="en-GB"/>
        </w:rPr>
        <w:lastRenderedPageBreak/>
        <w:t xml:space="preserve">Planning applications, Decisions, Appeals and Compliance Matters </w:t>
      </w:r>
    </w:p>
    <w:p w14:paraId="0A01F784" w14:textId="4F8CAE37" w:rsidR="00CA4AC5" w:rsidRPr="00CA4AC5" w:rsidRDefault="00CA4AC5" w:rsidP="00CA4AC5">
      <w:pPr>
        <w:tabs>
          <w:tab w:val="left" w:pos="360"/>
          <w:tab w:val="left" w:pos="1440"/>
          <w:tab w:val="left" w:pos="1800"/>
        </w:tabs>
        <w:ind w:left="-709" w:right="-1054"/>
        <w:jc w:val="left"/>
      </w:pPr>
      <w:r w:rsidRPr="00CA4AC5">
        <w:rPr>
          <w:rFonts w:ascii="Calibri" w:eastAsia="Times New Roman" w:hAnsi="Calibri" w:cs="Calibri"/>
          <w:sz w:val="24"/>
          <w:szCs w:val="24"/>
          <w:lang w:eastAsia="en-GB"/>
        </w:rPr>
        <w:t xml:space="preserve">To Comment on </w:t>
      </w:r>
      <w:r>
        <w:rPr>
          <w:rFonts w:ascii="Calibri" w:eastAsia="Times New Roman" w:hAnsi="Calibri" w:cs="Calibri"/>
          <w:sz w:val="24"/>
          <w:szCs w:val="24"/>
          <w:lang w:eastAsia="en-GB"/>
        </w:rPr>
        <w:t>the following p</w:t>
      </w:r>
      <w:r w:rsidRPr="00CA4AC5">
        <w:rPr>
          <w:rFonts w:ascii="Calibri" w:eastAsia="Times New Roman" w:hAnsi="Calibri" w:cs="Calibri"/>
          <w:sz w:val="24"/>
          <w:szCs w:val="24"/>
          <w:lang w:eastAsia="en-GB"/>
        </w:rPr>
        <w:t xml:space="preserve">lanning applications received and published on the Parish Council’s website at: </w:t>
      </w:r>
      <w:hyperlink r:id="rId7" w:history="1">
        <w:r w:rsidRPr="00CA4AC5">
          <w:rPr>
            <w:rFonts w:ascii="Calibri" w:eastAsia="Times New Roman" w:hAnsi="Calibri" w:cs="Calibri"/>
            <w:color w:val="0000FF"/>
            <w:sz w:val="24"/>
            <w:szCs w:val="24"/>
            <w:u w:val="single"/>
            <w:lang w:eastAsia="en-GB"/>
          </w:rPr>
          <w:t>https://www.washingtonparish.org.uk/planning-applications</w:t>
        </w:r>
      </w:hyperlink>
    </w:p>
    <w:p w14:paraId="08814AE3" w14:textId="77777777" w:rsidR="00CA4AC5" w:rsidRPr="00CA4AC5" w:rsidRDefault="00CA4AC5" w:rsidP="00CA4AC5">
      <w:pPr>
        <w:tabs>
          <w:tab w:val="left" w:pos="360"/>
          <w:tab w:val="left" w:pos="1440"/>
          <w:tab w:val="left" w:pos="1800"/>
        </w:tabs>
        <w:ind w:left="-709" w:right="-1054"/>
        <w:jc w:val="left"/>
      </w:pPr>
    </w:p>
    <w:p w14:paraId="6322A853" w14:textId="77777777" w:rsidR="00CA4AC5" w:rsidRPr="00CA4AC5" w:rsidRDefault="00CA4AC5" w:rsidP="00CA4AC5">
      <w:pPr>
        <w:tabs>
          <w:tab w:val="left" w:pos="360"/>
          <w:tab w:val="left" w:pos="1440"/>
          <w:tab w:val="left" w:pos="1800"/>
        </w:tabs>
        <w:ind w:left="-709" w:right="-1054"/>
        <w:jc w:val="left"/>
        <w:rPr>
          <w:rFonts w:ascii="Calibri" w:hAnsi="Calibri" w:cs="Calibri"/>
          <w:b/>
          <w:bCs/>
          <w:sz w:val="24"/>
          <w:szCs w:val="24"/>
          <w14:ligatures w14:val="standardContextual"/>
        </w:rPr>
      </w:pPr>
      <w:r w:rsidRPr="00CA4AC5">
        <w:rPr>
          <w:rFonts w:ascii="Calibri" w:hAnsi="Calibri" w:cs="Calibri"/>
          <w:b/>
          <w:bCs/>
          <w:sz w:val="24"/>
          <w:szCs w:val="24"/>
          <w14:ligatures w14:val="standardContextual"/>
        </w:rPr>
        <w:t>DC/25/1813- Spring View Bracken Lane Storrington West Sussex</w:t>
      </w:r>
    </w:p>
    <w:p w14:paraId="43A06B64" w14:textId="77777777" w:rsidR="00CA4AC5" w:rsidRPr="00CA4AC5" w:rsidRDefault="00CA4AC5" w:rsidP="00CA4AC5">
      <w:pPr>
        <w:tabs>
          <w:tab w:val="left" w:pos="360"/>
          <w:tab w:val="left" w:pos="1440"/>
          <w:tab w:val="left" w:pos="1800"/>
        </w:tabs>
        <w:ind w:left="-709" w:right="-1054"/>
        <w:jc w:val="left"/>
        <w:rPr>
          <w:rFonts w:ascii="Calibri" w:hAnsi="Calibri" w:cs="Calibri"/>
          <w:i/>
          <w:iCs/>
          <w:sz w:val="24"/>
          <w:szCs w:val="24"/>
          <w14:ligatures w14:val="standardContextual"/>
        </w:rPr>
      </w:pPr>
      <w:r w:rsidRPr="00CA4AC5">
        <w:rPr>
          <w:rFonts w:ascii="Calibri" w:hAnsi="Calibri" w:cs="Calibri"/>
          <w:i/>
          <w:iCs/>
          <w:sz w:val="24"/>
          <w:szCs w:val="24"/>
          <w14:ligatures w14:val="standardContextual"/>
        </w:rPr>
        <w:t>Erection of a triple bay garage to the front of the dwelling</w:t>
      </w:r>
    </w:p>
    <w:p w14:paraId="7C44C31A" w14:textId="77777777" w:rsidR="00CA4AC5" w:rsidRPr="00CA4AC5" w:rsidRDefault="00CA4AC5" w:rsidP="00CA4AC5">
      <w:pPr>
        <w:tabs>
          <w:tab w:val="left" w:pos="360"/>
          <w:tab w:val="left" w:pos="1440"/>
          <w:tab w:val="left" w:pos="1800"/>
        </w:tabs>
        <w:ind w:left="-709" w:right="-1054"/>
        <w:jc w:val="left"/>
        <w:rPr>
          <w:rFonts w:ascii="Calibri" w:hAnsi="Calibri" w:cs="Calibri"/>
          <w:i/>
          <w:iCs/>
          <w:sz w:val="24"/>
          <w:szCs w:val="24"/>
          <w14:ligatures w14:val="standardContextual"/>
        </w:rPr>
      </w:pPr>
    </w:p>
    <w:p w14:paraId="74FDAC3C" w14:textId="77777777" w:rsidR="00CA4AC5" w:rsidRPr="00CA4AC5" w:rsidRDefault="00CA4AC5" w:rsidP="00CA4AC5">
      <w:pPr>
        <w:tabs>
          <w:tab w:val="left" w:pos="360"/>
          <w:tab w:val="left" w:pos="1440"/>
          <w:tab w:val="left" w:pos="1800"/>
        </w:tabs>
        <w:ind w:left="-709" w:right="-1054"/>
        <w:jc w:val="left"/>
        <w:rPr>
          <w:rFonts w:ascii="Calibri" w:hAnsi="Calibri" w:cs="Calibri"/>
          <w:b/>
          <w:bCs/>
          <w:sz w:val="24"/>
          <w:szCs w:val="24"/>
          <w14:ligatures w14:val="standardContextual"/>
        </w:rPr>
      </w:pPr>
      <w:r w:rsidRPr="00CA4AC5">
        <w:rPr>
          <w:rFonts w:ascii="Calibri" w:hAnsi="Calibri" w:cs="Calibri"/>
          <w:b/>
          <w:bCs/>
          <w:sz w:val="24"/>
          <w:szCs w:val="24"/>
          <w14:ligatures w14:val="standardContextual"/>
        </w:rPr>
        <w:t xml:space="preserve">DC/25/1892 - Little </w:t>
      </w:r>
      <w:proofErr w:type="spellStart"/>
      <w:r w:rsidRPr="00CA4AC5">
        <w:rPr>
          <w:rFonts w:ascii="Calibri" w:hAnsi="Calibri" w:cs="Calibri"/>
          <w:b/>
          <w:bCs/>
          <w:sz w:val="24"/>
          <w:szCs w:val="24"/>
          <w14:ligatures w14:val="standardContextual"/>
        </w:rPr>
        <w:t>Fairseat</w:t>
      </w:r>
      <w:proofErr w:type="spellEnd"/>
      <w:r w:rsidRPr="00CA4AC5">
        <w:rPr>
          <w:rFonts w:ascii="Calibri" w:hAnsi="Calibri" w:cs="Calibri"/>
          <w:b/>
          <w:bCs/>
          <w:sz w:val="24"/>
          <w:szCs w:val="24"/>
          <w14:ligatures w14:val="standardContextual"/>
        </w:rPr>
        <w:t xml:space="preserve"> Georges Lane Storrington West Sussex</w:t>
      </w:r>
    </w:p>
    <w:p w14:paraId="42C57A4D" w14:textId="77777777" w:rsidR="00CA4AC5" w:rsidRPr="00CA4AC5" w:rsidRDefault="00CA4AC5" w:rsidP="00CA4AC5">
      <w:pPr>
        <w:tabs>
          <w:tab w:val="left" w:pos="360"/>
          <w:tab w:val="left" w:pos="1440"/>
          <w:tab w:val="left" w:pos="1800"/>
        </w:tabs>
        <w:ind w:left="-709" w:right="-1054"/>
        <w:jc w:val="left"/>
        <w:rPr>
          <w:rFonts w:ascii="Calibri" w:hAnsi="Calibri" w:cs="Calibri"/>
          <w:i/>
          <w:iCs/>
          <w:sz w:val="24"/>
          <w:szCs w:val="24"/>
          <w14:ligatures w14:val="standardContextual"/>
        </w:rPr>
      </w:pPr>
      <w:r w:rsidRPr="00CA4AC5">
        <w:rPr>
          <w:rFonts w:ascii="Calibri" w:hAnsi="Calibri" w:cs="Calibri"/>
          <w:i/>
          <w:iCs/>
          <w:sz w:val="24"/>
          <w:szCs w:val="24"/>
          <w14:ligatures w14:val="standardContextual"/>
        </w:rPr>
        <w:t xml:space="preserve">Removal of Condition 3 of previously approved application DC/24/1870 (Erection of a single storey front, side </w:t>
      </w:r>
    </w:p>
    <w:p w14:paraId="2CF1A33B" w14:textId="77777777" w:rsidR="00CA4AC5" w:rsidRPr="00CA4AC5" w:rsidRDefault="00CA4AC5" w:rsidP="00CA4AC5">
      <w:pPr>
        <w:tabs>
          <w:tab w:val="left" w:pos="360"/>
          <w:tab w:val="left" w:pos="1440"/>
          <w:tab w:val="left" w:pos="1800"/>
        </w:tabs>
        <w:ind w:left="-709" w:right="-1054"/>
        <w:jc w:val="left"/>
        <w:rPr>
          <w:rFonts w:ascii="Calibri" w:hAnsi="Calibri" w:cs="Calibri"/>
          <w:i/>
          <w:iCs/>
          <w:sz w:val="24"/>
          <w:szCs w:val="24"/>
          <w14:ligatures w14:val="standardContextual"/>
        </w:rPr>
      </w:pPr>
      <w:r w:rsidRPr="00CA4AC5">
        <w:rPr>
          <w:rFonts w:ascii="Calibri" w:hAnsi="Calibri" w:cs="Calibri"/>
          <w:i/>
          <w:iCs/>
          <w:sz w:val="24"/>
          <w:szCs w:val="24"/>
          <w14:ligatures w14:val="standardContextual"/>
        </w:rPr>
        <w:t>and rear extension, erection of a garage, demolition of outbuilding and erection of an annexe, and associated remodelling and landscaping works) relating to water</w:t>
      </w:r>
    </w:p>
    <w:p w14:paraId="4D0FDE4F" w14:textId="77777777" w:rsidR="00CA4AC5" w:rsidRPr="00CA4AC5" w:rsidRDefault="00CA4AC5" w:rsidP="00CA4AC5">
      <w:pPr>
        <w:tabs>
          <w:tab w:val="left" w:pos="360"/>
          <w:tab w:val="left" w:pos="1440"/>
          <w:tab w:val="left" w:pos="1800"/>
        </w:tabs>
        <w:ind w:left="-709" w:right="-1054"/>
        <w:jc w:val="left"/>
        <w:rPr>
          <w:rFonts w:ascii="Calibri" w:hAnsi="Calibri" w:cs="Calibri"/>
          <w:i/>
          <w:iCs/>
          <w:sz w:val="24"/>
          <w:szCs w:val="24"/>
          <w14:ligatures w14:val="standardContextual"/>
        </w:rPr>
      </w:pPr>
      <w:r w:rsidRPr="00CA4AC5">
        <w:rPr>
          <w:rFonts w:ascii="Calibri" w:hAnsi="Calibri" w:cs="Calibri"/>
          <w:i/>
          <w:iCs/>
          <w:sz w:val="24"/>
          <w:szCs w:val="24"/>
          <w14:ligatures w14:val="standardContextual"/>
        </w:rPr>
        <w:t>neutrality</w:t>
      </w:r>
    </w:p>
    <w:p w14:paraId="74D0484D" w14:textId="77777777" w:rsidR="00CA4AC5" w:rsidRPr="00CA4AC5" w:rsidRDefault="00CA4AC5" w:rsidP="00CA4AC5">
      <w:pPr>
        <w:tabs>
          <w:tab w:val="left" w:pos="360"/>
          <w:tab w:val="left" w:pos="1440"/>
          <w:tab w:val="left" w:pos="1800"/>
        </w:tabs>
        <w:ind w:left="-709" w:right="-1054"/>
        <w:jc w:val="left"/>
        <w:rPr>
          <w:rFonts w:ascii="Calibri" w:hAnsi="Calibri" w:cs="Calibri"/>
          <w:b/>
          <w:bCs/>
          <w:i/>
          <w:iCs/>
          <w:sz w:val="24"/>
          <w:szCs w:val="24"/>
          <w14:ligatures w14:val="standardContextual"/>
        </w:rPr>
      </w:pPr>
    </w:p>
    <w:p w14:paraId="75729660" w14:textId="77777777" w:rsidR="00CA4AC5" w:rsidRPr="00CA4AC5" w:rsidRDefault="00CA4AC5" w:rsidP="00CA4AC5">
      <w:pPr>
        <w:tabs>
          <w:tab w:val="left" w:pos="360"/>
          <w:tab w:val="left" w:pos="1440"/>
          <w:tab w:val="left" w:pos="1800"/>
        </w:tabs>
        <w:ind w:left="-709" w:right="-1054"/>
        <w:jc w:val="left"/>
        <w:rPr>
          <w:rFonts w:ascii="Arial-BoldMT" w:hAnsi="Arial-BoldMT" w:cs="Arial-BoldMT"/>
          <w:b/>
          <w:bCs/>
          <w14:ligatures w14:val="standardContextual"/>
        </w:rPr>
      </w:pPr>
      <w:r w:rsidRPr="00CA4AC5">
        <w:rPr>
          <w:rFonts w:ascii="Calibri" w:hAnsi="Calibri" w:cs="Calibri"/>
          <w:b/>
          <w:bCs/>
          <w:sz w:val="24"/>
          <w:szCs w:val="24"/>
          <w14:ligatures w14:val="standardContextual"/>
        </w:rPr>
        <w:t xml:space="preserve">DC/25/1646 - </w:t>
      </w:r>
      <w:r w:rsidRPr="00CA4AC5">
        <w:rPr>
          <w:rFonts w:ascii="Arial-BoldMT" w:hAnsi="Arial-BoldMT" w:cs="Arial-BoldMT"/>
          <w:b/>
          <w:bCs/>
          <w14:ligatures w14:val="standardContextual"/>
        </w:rPr>
        <w:t>Mulberry Cottage Sandy Lane Storrington West Sussex</w:t>
      </w:r>
    </w:p>
    <w:p w14:paraId="47FFCA00" w14:textId="77777777" w:rsidR="00CA4AC5" w:rsidRPr="00CA4AC5" w:rsidRDefault="00CA4AC5" w:rsidP="00CA4AC5">
      <w:pPr>
        <w:tabs>
          <w:tab w:val="left" w:pos="360"/>
          <w:tab w:val="left" w:pos="1440"/>
          <w:tab w:val="left" w:pos="1800"/>
        </w:tabs>
        <w:ind w:left="-709" w:right="-1054"/>
        <w:jc w:val="left"/>
        <w:rPr>
          <w:rFonts w:ascii="Arial-BoldMT" w:hAnsi="Arial-BoldMT" w:cs="Arial-BoldMT"/>
          <w:b/>
          <w:bCs/>
          <w14:ligatures w14:val="standardContextual"/>
        </w:rPr>
      </w:pPr>
      <w:r w:rsidRPr="00CA4AC5">
        <w:rPr>
          <w:rFonts w:ascii="Calibri" w:hAnsi="Calibri" w:cs="Calibri"/>
          <w:i/>
          <w:iCs/>
          <w:sz w:val="24"/>
          <w:szCs w:val="24"/>
          <w14:ligatures w14:val="standardContextual"/>
        </w:rPr>
        <w:t>Installation of solar panels to the flat roof of car barn, a battery backup system and the</w:t>
      </w:r>
    </w:p>
    <w:p w14:paraId="3AF535D8" w14:textId="77777777" w:rsidR="00CA4AC5" w:rsidRPr="00CA4AC5" w:rsidRDefault="00CA4AC5" w:rsidP="00CA4AC5">
      <w:pPr>
        <w:tabs>
          <w:tab w:val="left" w:pos="360"/>
          <w:tab w:val="left" w:pos="1440"/>
          <w:tab w:val="left" w:pos="1800"/>
        </w:tabs>
        <w:ind w:left="-709" w:right="-1054"/>
        <w:jc w:val="left"/>
        <w:rPr>
          <w:rFonts w:ascii="Calibri" w:hAnsi="Calibri" w:cs="Calibri"/>
          <w:sz w:val="24"/>
          <w:szCs w:val="24"/>
          <w14:ligatures w14:val="standardContextual"/>
        </w:rPr>
      </w:pPr>
      <w:r w:rsidRPr="00CA4AC5">
        <w:rPr>
          <w:rFonts w:ascii="Calibri" w:hAnsi="Calibri" w:cs="Calibri"/>
          <w:i/>
          <w:iCs/>
          <w:sz w:val="24"/>
          <w:szCs w:val="24"/>
          <w14:ligatures w14:val="standardContextual"/>
        </w:rPr>
        <w:t xml:space="preserve">installation of an air source heat pump on the north elevation, </w:t>
      </w:r>
      <w:r w:rsidRPr="00CA4AC5">
        <w:rPr>
          <w:rFonts w:ascii="Calibri" w:hAnsi="Calibri" w:cs="Calibri"/>
          <w:sz w:val="24"/>
          <w:szCs w:val="24"/>
          <w14:ligatures w14:val="standardContextual"/>
        </w:rPr>
        <w:t xml:space="preserve">Amended description  </w:t>
      </w:r>
    </w:p>
    <w:p w14:paraId="6C1F831F" w14:textId="77777777" w:rsidR="00CA4AC5" w:rsidRPr="00CA4AC5" w:rsidRDefault="00CA4AC5" w:rsidP="00CA4AC5">
      <w:pPr>
        <w:tabs>
          <w:tab w:val="left" w:pos="360"/>
          <w:tab w:val="left" w:pos="1440"/>
          <w:tab w:val="left" w:pos="1800"/>
        </w:tabs>
        <w:ind w:left="-709" w:right="-1054"/>
        <w:jc w:val="left"/>
        <w:rPr>
          <w:rFonts w:ascii="Arial-BoldMT" w:hAnsi="Arial-BoldMT" w:cs="Arial-BoldMT"/>
          <w:b/>
          <w:bCs/>
          <w14:ligatures w14:val="standardContextual"/>
        </w:rPr>
      </w:pPr>
    </w:p>
    <w:p w14:paraId="0FF62C6F" w14:textId="77777777" w:rsidR="00CA4AC5" w:rsidRPr="00CA4AC5" w:rsidRDefault="00CA4AC5" w:rsidP="00CA4AC5">
      <w:pPr>
        <w:tabs>
          <w:tab w:val="left" w:pos="360"/>
          <w:tab w:val="left" w:pos="1440"/>
          <w:tab w:val="left" w:pos="1800"/>
        </w:tabs>
        <w:ind w:left="-709" w:right="-1054"/>
        <w:jc w:val="left"/>
        <w:rPr>
          <w:rFonts w:ascii="Calibri" w:hAnsi="Calibri" w:cs="Calibri"/>
          <w:sz w:val="24"/>
          <w:szCs w:val="24"/>
          <w14:ligatures w14:val="standardContextual"/>
        </w:rPr>
      </w:pPr>
      <w:r w:rsidRPr="00CA4AC5">
        <w:rPr>
          <w:rFonts w:ascii="Calibri" w:hAnsi="Calibri" w:cs="Calibri"/>
          <w:b/>
          <w:bCs/>
          <w:sz w:val="24"/>
          <w:szCs w:val="24"/>
          <w14:ligatures w14:val="standardContextual"/>
        </w:rPr>
        <w:t>DC/25/- Ventors Old London Road Washington West Sussex</w:t>
      </w:r>
    </w:p>
    <w:p w14:paraId="72134EA6" w14:textId="77777777" w:rsidR="00CA4AC5" w:rsidRPr="00CA4AC5" w:rsidRDefault="00CA4AC5" w:rsidP="00CA4AC5">
      <w:pPr>
        <w:tabs>
          <w:tab w:val="left" w:pos="360"/>
          <w:tab w:val="left" w:pos="1440"/>
          <w:tab w:val="left" w:pos="1800"/>
        </w:tabs>
        <w:ind w:left="-709" w:right="-1054"/>
        <w:jc w:val="left"/>
        <w:rPr>
          <w:rFonts w:ascii="Calibri" w:hAnsi="Calibri" w:cs="Calibri"/>
          <w:i/>
          <w:iCs/>
          <w:sz w:val="24"/>
          <w:szCs w:val="24"/>
          <w14:ligatures w14:val="standardContextual"/>
        </w:rPr>
      </w:pPr>
      <w:r w:rsidRPr="00CA4AC5">
        <w:rPr>
          <w:rFonts w:ascii="Calibri" w:hAnsi="Calibri" w:cs="Calibri"/>
          <w:i/>
          <w:iCs/>
          <w:sz w:val="24"/>
          <w:szCs w:val="24"/>
          <w14:ligatures w14:val="standardContextual"/>
        </w:rPr>
        <w:t xml:space="preserve">Change Of </w:t>
      </w:r>
      <w:proofErr w:type="spellStart"/>
      <w:r w:rsidRPr="00CA4AC5">
        <w:rPr>
          <w:rFonts w:ascii="Calibri" w:hAnsi="Calibri" w:cs="Calibri"/>
          <w:i/>
          <w:iCs/>
          <w:sz w:val="24"/>
          <w:szCs w:val="24"/>
          <w14:ligatures w14:val="standardContextual"/>
        </w:rPr>
        <w:t>UseTo</w:t>
      </w:r>
      <w:proofErr w:type="spellEnd"/>
      <w:r w:rsidRPr="00CA4AC5">
        <w:rPr>
          <w:rFonts w:ascii="Calibri" w:hAnsi="Calibri" w:cs="Calibri"/>
          <w:i/>
          <w:iCs/>
          <w:sz w:val="24"/>
          <w:szCs w:val="24"/>
          <w14:ligatures w14:val="standardContextual"/>
        </w:rPr>
        <w:t xml:space="preserve"> B8 Storage (Retrospective).</w:t>
      </w:r>
      <w:bookmarkStart w:id="0" w:name="_Hlk215479814"/>
    </w:p>
    <w:p w14:paraId="69BD3C93" w14:textId="77777777" w:rsidR="00CA4AC5" w:rsidRPr="00CA4AC5" w:rsidRDefault="00CA4AC5" w:rsidP="00CA4AC5">
      <w:pPr>
        <w:tabs>
          <w:tab w:val="left" w:pos="360"/>
          <w:tab w:val="left" w:pos="1440"/>
          <w:tab w:val="left" w:pos="1800"/>
        </w:tabs>
        <w:ind w:left="-709" w:right="-1054"/>
        <w:jc w:val="left"/>
        <w:rPr>
          <w:rFonts w:ascii="Calibri" w:hAnsi="Calibri" w:cs="Calibri"/>
          <w:i/>
          <w:iCs/>
          <w:sz w:val="24"/>
          <w:szCs w:val="24"/>
          <w14:ligatures w14:val="standardContextual"/>
        </w:rPr>
      </w:pPr>
    </w:p>
    <w:p w14:paraId="1BC9C06D" w14:textId="77777777" w:rsidR="00CA4AC5" w:rsidRPr="00CA4AC5" w:rsidRDefault="00CA4AC5" w:rsidP="00CA4AC5">
      <w:pPr>
        <w:tabs>
          <w:tab w:val="left" w:pos="360"/>
          <w:tab w:val="left" w:pos="1440"/>
          <w:tab w:val="left" w:pos="1800"/>
        </w:tabs>
        <w:ind w:left="-709" w:right="-1054"/>
        <w:jc w:val="left"/>
        <w:rPr>
          <w:rFonts w:ascii="Calibri" w:hAnsi="Calibri" w:cs="Calibri"/>
          <w:b/>
          <w:bCs/>
          <w:sz w:val="24"/>
          <w:szCs w:val="24"/>
          <w14:ligatures w14:val="standardContextual"/>
        </w:rPr>
      </w:pPr>
      <w:r w:rsidRPr="00CA4AC5">
        <w:rPr>
          <w:rFonts w:ascii="ArialMT" w:hAnsi="ArialMT" w:cs="ArialMT"/>
          <w:b/>
          <w:bCs/>
          <w14:ligatures w14:val="standardContextual"/>
        </w:rPr>
        <w:t>APP/Z3825/W/25/3375774 – Appeal against HDC’s refusal of</w:t>
      </w:r>
      <w:r w:rsidRPr="00CA4AC5">
        <w:rPr>
          <w:rFonts w:ascii="ArialMT" w:hAnsi="ArialMT" w:cs="ArialMT"/>
          <w14:ligatures w14:val="standardContextual"/>
        </w:rPr>
        <w:t xml:space="preserve"> </w:t>
      </w:r>
      <w:r w:rsidRPr="00CA4AC5">
        <w:rPr>
          <w:rFonts w:ascii="Calibri" w:hAnsi="Calibri" w:cs="Calibri"/>
          <w:b/>
          <w:bCs/>
          <w:sz w:val="24"/>
          <w:szCs w:val="24"/>
          <w14:ligatures w14:val="standardContextual"/>
        </w:rPr>
        <w:t>DC/25/0895 - Cadrona Hampers Lane Storrington West Sussex RH20 3EX</w:t>
      </w:r>
    </w:p>
    <w:p w14:paraId="25E7D417" w14:textId="77777777" w:rsidR="00CA4AC5" w:rsidRPr="00CA4AC5" w:rsidRDefault="00CA4AC5" w:rsidP="00CA4AC5">
      <w:pPr>
        <w:tabs>
          <w:tab w:val="left" w:pos="360"/>
          <w:tab w:val="left" w:pos="1440"/>
          <w:tab w:val="left" w:pos="1800"/>
        </w:tabs>
        <w:ind w:left="-709" w:right="-1054"/>
        <w:jc w:val="left"/>
        <w:rPr>
          <w:rFonts w:ascii="Calibri" w:hAnsi="Calibri" w:cs="Calibri"/>
          <w:i/>
          <w:iCs/>
          <w:sz w:val="24"/>
          <w:szCs w:val="24"/>
          <w14:ligatures w14:val="standardContextual"/>
        </w:rPr>
      </w:pPr>
      <w:r w:rsidRPr="00CA4AC5">
        <w:rPr>
          <w:rFonts w:ascii="Calibri" w:hAnsi="Calibri" w:cs="Calibri"/>
          <w:i/>
          <w:iCs/>
          <w:sz w:val="24"/>
          <w:szCs w:val="24"/>
          <w14:ligatures w14:val="standardContextual"/>
        </w:rPr>
        <w:t>Construction of detached dwelling and detached carport/garage</w:t>
      </w:r>
      <w:r w:rsidRPr="00CA4AC5">
        <w:rPr>
          <w:rFonts w:ascii="ArialMT" w:hAnsi="ArialMT" w:cs="ArialMT"/>
          <w14:ligatures w14:val="standardContextual"/>
        </w:rPr>
        <w:t xml:space="preserve"> </w:t>
      </w:r>
      <w:r w:rsidRPr="00CA4AC5">
        <w:rPr>
          <w:rFonts w:ascii="Calibri" w:hAnsi="Calibri" w:cs="Calibri"/>
          <w:i/>
          <w:iCs/>
          <w:sz w:val="24"/>
          <w:szCs w:val="24"/>
          <w14:ligatures w14:val="standardContextual"/>
        </w:rPr>
        <w:t>building with vehicle access from Hampers Lane.</w:t>
      </w:r>
    </w:p>
    <w:bookmarkEnd w:id="0"/>
    <w:p w14:paraId="6EE041B7" w14:textId="77777777" w:rsidR="00CA4AC5" w:rsidRDefault="00CA4AC5" w:rsidP="00CA4AC5">
      <w:pPr>
        <w:tabs>
          <w:tab w:val="left" w:pos="360"/>
          <w:tab w:val="left" w:pos="1440"/>
          <w:tab w:val="left" w:pos="1800"/>
        </w:tabs>
        <w:ind w:left="-709" w:right="-1054"/>
        <w:jc w:val="left"/>
        <w:rPr>
          <w:rFonts w:ascii="Calibri" w:hAnsi="Calibri" w:cs="Calibri"/>
          <w:i/>
          <w:iCs/>
          <w:sz w:val="24"/>
          <w:szCs w:val="24"/>
          <w14:ligatures w14:val="standardContextual"/>
        </w:rPr>
      </w:pPr>
    </w:p>
    <w:p w14:paraId="2C460EC8" w14:textId="77777777" w:rsidR="00CA4AC5" w:rsidRPr="00CA4AC5" w:rsidRDefault="00CA4AC5" w:rsidP="00CA4AC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CA4AC5">
        <w:rPr>
          <w:rFonts w:ascii="Calibri" w:eastAsia="Times New Roman" w:hAnsi="Calibri" w:cs="Calibri"/>
          <w:b/>
          <w:sz w:val="24"/>
          <w:szCs w:val="24"/>
          <w:lang w:eastAsia="en-GB"/>
        </w:rPr>
        <w:t>Actions and Matters Arising</w:t>
      </w:r>
    </w:p>
    <w:p w14:paraId="16B1C788" w14:textId="16EB60E8" w:rsidR="00CA4AC5" w:rsidRPr="00CA4AC5" w:rsidRDefault="00CA4AC5" w:rsidP="00CA4AC5">
      <w:pPr>
        <w:tabs>
          <w:tab w:val="left" w:pos="360"/>
          <w:tab w:val="left" w:pos="1440"/>
          <w:tab w:val="left" w:pos="1800"/>
        </w:tabs>
        <w:ind w:left="-709" w:right="-1054"/>
        <w:jc w:val="left"/>
        <w:rPr>
          <w:rFonts w:ascii="Calibri" w:eastAsia="Times New Roman" w:hAnsi="Calibri" w:cs="Calibri"/>
          <w:bCs/>
          <w:sz w:val="24"/>
          <w:szCs w:val="24"/>
          <w:lang w:eastAsia="en-GB"/>
        </w:rPr>
      </w:pPr>
      <w:r w:rsidRPr="00CA4AC5">
        <w:rPr>
          <w:rFonts w:ascii="Calibri" w:eastAsia="Times New Roman" w:hAnsi="Calibri" w:cs="Calibri"/>
          <w:bCs/>
          <w:sz w:val="24"/>
          <w:szCs w:val="24"/>
          <w:lang w:eastAsia="en-GB"/>
        </w:rPr>
        <w:t>To report actions and matters arising since the last meeting</w:t>
      </w:r>
      <w:r>
        <w:rPr>
          <w:rFonts w:ascii="Calibri" w:eastAsia="Times New Roman" w:hAnsi="Calibri" w:cs="Calibri"/>
          <w:bCs/>
          <w:sz w:val="24"/>
          <w:szCs w:val="24"/>
          <w:lang w:eastAsia="en-GB"/>
        </w:rPr>
        <w:t>.</w:t>
      </w:r>
    </w:p>
    <w:p w14:paraId="2ECD24DD" w14:textId="77777777" w:rsidR="00CA4AC5" w:rsidRPr="00CA4AC5" w:rsidRDefault="00CA4AC5" w:rsidP="00CA4AC5">
      <w:pPr>
        <w:tabs>
          <w:tab w:val="left" w:pos="360"/>
          <w:tab w:val="left" w:pos="1440"/>
          <w:tab w:val="left" w:pos="1800"/>
        </w:tabs>
        <w:ind w:left="-709" w:right="-1054"/>
        <w:jc w:val="left"/>
        <w:rPr>
          <w:rFonts w:ascii="Calibri" w:eastAsia="Times New Roman" w:hAnsi="Calibri" w:cs="Calibri"/>
          <w:bCs/>
          <w:i/>
          <w:iCs/>
          <w:sz w:val="24"/>
          <w:szCs w:val="24"/>
          <w:lang w:eastAsia="en-GB"/>
        </w:rPr>
      </w:pPr>
    </w:p>
    <w:p w14:paraId="0F0C0D07" w14:textId="77777777" w:rsidR="00CA4AC5" w:rsidRPr="00CA4AC5" w:rsidRDefault="00CA4AC5" w:rsidP="00CA4AC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CA4AC5">
        <w:rPr>
          <w:rFonts w:ascii="Calibri" w:eastAsia="Times New Roman" w:hAnsi="Calibri" w:cs="Calibri"/>
          <w:b/>
          <w:sz w:val="24"/>
          <w:szCs w:val="24"/>
          <w:lang w:eastAsia="en-GB"/>
        </w:rPr>
        <w:t>Meeting Dates</w:t>
      </w:r>
    </w:p>
    <w:p w14:paraId="5C5C77BE" w14:textId="77777777" w:rsidR="00CA4AC5" w:rsidRPr="00CA4AC5" w:rsidRDefault="00CA4AC5" w:rsidP="00CA4AC5">
      <w:pPr>
        <w:tabs>
          <w:tab w:val="left" w:pos="360"/>
          <w:tab w:val="left" w:pos="1440"/>
          <w:tab w:val="left" w:pos="1800"/>
        </w:tabs>
        <w:ind w:left="-709" w:right="-1054"/>
        <w:jc w:val="left"/>
        <w:rPr>
          <w:rFonts w:ascii="Calibri" w:eastAsia="Times New Roman" w:hAnsi="Calibri" w:cs="Calibri"/>
          <w:bCs/>
          <w:sz w:val="24"/>
          <w:szCs w:val="24"/>
          <w:lang w:eastAsia="en-GB"/>
        </w:rPr>
      </w:pPr>
      <w:r w:rsidRPr="00CA4AC5">
        <w:rPr>
          <w:rFonts w:ascii="Calibri" w:eastAsia="Times New Roman" w:hAnsi="Calibri" w:cs="Calibri"/>
          <w:bCs/>
          <w:sz w:val="24"/>
          <w:szCs w:val="24"/>
          <w:lang w:eastAsia="en-GB"/>
        </w:rPr>
        <w:t xml:space="preserve">To Review and Approve the Council’s 2026/27 meeting dates </w:t>
      </w:r>
    </w:p>
    <w:p w14:paraId="25952D41" w14:textId="77777777" w:rsidR="00CA4AC5" w:rsidRPr="00CA4AC5" w:rsidRDefault="00CA4AC5" w:rsidP="00CA4AC5">
      <w:pPr>
        <w:tabs>
          <w:tab w:val="left" w:pos="360"/>
          <w:tab w:val="left" w:pos="1440"/>
          <w:tab w:val="left" w:pos="1800"/>
        </w:tabs>
        <w:ind w:right="-1054"/>
        <w:jc w:val="left"/>
        <w:rPr>
          <w:rFonts w:ascii="Calibri" w:eastAsia="Times New Roman" w:hAnsi="Calibri" w:cs="Calibri"/>
          <w:b/>
          <w:sz w:val="24"/>
          <w:szCs w:val="24"/>
          <w:lang w:eastAsia="en-GB"/>
        </w:rPr>
      </w:pPr>
    </w:p>
    <w:p w14:paraId="66F5D181" w14:textId="77777777" w:rsidR="00CA4AC5" w:rsidRPr="00CA4AC5" w:rsidRDefault="00CA4AC5" w:rsidP="00CA4AC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CA4AC5">
        <w:rPr>
          <w:rFonts w:ascii="Calibri" w:eastAsia="Times New Roman" w:hAnsi="Calibri" w:cs="Calibri"/>
          <w:b/>
          <w:bCs/>
          <w:sz w:val="24"/>
          <w:szCs w:val="24"/>
          <w:lang w:eastAsia="en-GB"/>
        </w:rPr>
        <w:t>Clerk’s Report</w:t>
      </w:r>
    </w:p>
    <w:p w14:paraId="19E0D603" w14:textId="4BE024A5" w:rsidR="00CA4AC5" w:rsidRPr="00CA4AC5" w:rsidRDefault="00CA4AC5" w:rsidP="00CA4AC5">
      <w:pPr>
        <w:tabs>
          <w:tab w:val="left" w:pos="360"/>
          <w:tab w:val="left" w:pos="1440"/>
          <w:tab w:val="left" w:pos="1800"/>
        </w:tabs>
        <w:ind w:left="-709" w:right="-1054"/>
        <w:jc w:val="left"/>
        <w:rPr>
          <w:rFonts w:ascii="Calibri" w:eastAsia="Times New Roman" w:hAnsi="Calibri" w:cs="Calibri"/>
          <w:sz w:val="24"/>
          <w:szCs w:val="24"/>
          <w:lang w:eastAsia="en-GB"/>
        </w:rPr>
      </w:pPr>
      <w:r w:rsidRPr="00CA4AC5">
        <w:rPr>
          <w:rFonts w:ascii="Calibri" w:eastAsia="Times New Roman" w:hAnsi="Calibri" w:cs="Calibri"/>
          <w:sz w:val="24"/>
          <w:szCs w:val="24"/>
          <w:lang w:eastAsia="en-GB"/>
        </w:rPr>
        <w:t>To Receive the Clerk’s report</w:t>
      </w:r>
    </w:p>
    <w:p w14:paraId="4A7C5D1E" w14:textId="77777777" w:rsidR="00CA4AC5" w:rsidRPr="00CA4AC5" w:rsidRDefault="00CA4AC5" w:rsidP="00CA4AC5">
      <w:pPr>
        <w:tabs>
          <w:tab w:val="left" w:pos="360"/>
          <w:tab w:val="left" w:pos="1440"/>
          <w:tab w:val="left" w:pos="1800"/>
        </w:tabs>
        <w:ind w:left="-709" w:right="-1054"/>
        <w:jc w:val="left"/>
        <w:rPr>
          <w:rFonts w:ascii="Calibri" w:eastAsia="Times New Roman" w:hAnsi="Calibri" w:cs="Calibri"/>
          <w:bCs/>
          <w:sz w:val="24"/>
          <w:szCs w:val="24"/>
          <w:lang w:eastAsia="en-GB"/>
        </w:rPr>
      </w:pPr>
    </w:p>
    <w:p w14:paraId="25A19068" w14:textId="129C034E" w:rsidR="00CA4AC5" w:rsidRPr="00CA4AC5" w:rsidRDefault="00CA4AC5" w:rsidP="00CA4AC5">
      <w:pPr>
        <w:numPr>
          <w:ilvl w:val="0"/>
          <w:numId w:val="1"/>
        </w:num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
          <w:bCs/>
          <w:sz w:val="24"/>
          <w:szCs w:val="24"/>
          <w:lang w:eastAsia="en-GB"/>
        </w:rPr>
        <w:t xml:space="preserve">Reports from </w:t>
      </w:r>
      <w:r w:rsidRPr="00CA4AC5">
        <w:rPr>
          <w:rFonts w:ascii="Calibri" w:eastAsia="Times New Roman" w:hAnsi="Calibri" w:cs="Calibri"/>
          <w:b/>
          <w:bCs/>
          <w:sz w:val="24"/>
          <w:szCs w:val="24"/>
          <w:lang w:eastAsia="en-GB"/>
        </w:rPr>
        <w:t xml:space="preserve">Committees and </w:t>
      </w:r>
      <w:r>
        <w:rPr>
          <w:rFonts w:ascii="Calibri" w:eastAsia="Times New Roman" w:hAnsi="Calibri" w:cs="Calibri"/>
          <w:b/>
          <w:bCs/>
          <w:sz w:val="24"/>
          <w:szCs w:val="24"/>
          <w:lang w:eastAsia="en-GB"/>
        </w:rPr>
        <w:t xml:space="preserve">representatives on </w:t>
      </w:r>
      <w:r w:rsidRPr="00CA4AC5">
        <w:rPr>
          <w:rFonts w:ascii="Calibri" w:eastAsia="Times New Roman" w:hAnsi="Calibri" w:cs="Calibri"/>
          <w:b/>
          <w:bCs/>
          <w:sz w:val="24"/>
          <w:szCs w:val="24"/>
          <w:lang w:eastAsia="en-GB"/>
        </w:rPr>
        <w:t>Outside Bodies</w:t>
      </w:r>
    </w:p>
    <w:p w14:paraId="422D9AFB" w14:textId="59CEA0A4" w:rsidR="00CA4AC5" w:rsidRDefault="00CA4AC5" w:rsidP="00CA4AC5">
      <w:pPr>
        <w:tabs>
          <w:tab w:val="left" w:pos="360"/>
          <w:tab w:val="left" w:pos="1440"/>
          <w:tab w:val="left" w:pos="1800"/>
        </w:tabs>
        <w:ind w:left="-709" w:right="-1054"/>
        <w:jc w:val="left"/>
        <w:rPr>
          <w:rFonts w:ascii="Calibri" w:eastAsia="Times New Roman" w:hAnsi="Calibri" w:cs="Calibri"/>
          <w:bCs/>
          <w:sz w:val="24"/>
          <w:szCs w:val="24"/>
          <w:lang w:eastAsia="en-GB"/>
        </w:rPr>
      </w:pPr>
      <w:r w:rsidRPr="00CA4AC5">
        <w:rPr>
          <w:rFonts w:ascii="Calibri" w:eastAsia="Times New Roman" w:hAnsi="Calibri" w:cs="Calibri"/>
          <w:bCs/>
          <w:sz w:val="24"/>
          <w:szCs w:val="24"/>
          <w:lang w:eastAsia="en-GB"/>
        </w:rPr>
        <w:t>To Receive the draft minutes of the meetings of the Planning &amp; Transport Committee</w:t>
      </w:r>
      <w:r>
        <w:rPr>
          <w:rFonts w:ascii="Calibri" w:eastAsia="Times New Roman" w:hAnsi="Calibri" w:cs="Calibri"/>
          <w:bCs/>
          <w:sz w:val="24"/>
          <w:szCs w:val="24"/>
          <w:lang w:eastAsia="en-GB"/>
        </w:rPr>
        <w:t>, Finance Committee</w:t>
      </w:r>
      <w:r w:rsidRPr="00CA4AC5">
        <w:rPr>
          <w:rFonts w:ascii="Calibri" w:eastAsia="Times New Roman" w:hAnsi="Calibri" w:cs="Calibri"/>
          <w:bCs/>
          <w:sz w:val="24"/>
          <w:szCs w:val="24"/>
          <w:lang w:eastAsia="en-GB"/>
        </w:rPr>
        <w:t xml:space="preserve"> and OSRA Committee </w:t>
      </w:r>
      <w:r>
        <w:rPr>
          <w:rFonts w:ascii="Calibri" w:eastAsia="Times New Roman" w:hAnsi="Calibri" w:cs="Calibri"/>
          <w:bCs/>
          <w:sz w:val="24"/>
          <w:szCs w:val="24"/>
          <w:lang w:eastAsia="en-GB"/>
        </w:rPr>
        <w:t xml:space="preserve">all </w:t>
      </w:r>
      <w:r w:rsidRPr="00CA4AC5">
        <w:rPr>
          <w:rFonts w:ascii="Calibri" w:eastAsia="Times New Roman" w:hAnsi="Calibri" w:cs="Calibri"/>
          <w:bCs/>
          <w:sz w:val="24"/>
          <w:szCs w:val="24"/>
          <w:lang w:eastAsia="en-GB"/>
        </w:rPr>
        <w:t xml:space="preserve">held on </w:t>
      </w:r>
      <w:r>
        <w:rPr>
          <w:rFonts w:ascii="Calibri" w:eastAsia="Times New Roman" w:hAnsi="Calibri" w:cs="Calibri"/>
          <w:bCs/>
          <w:sz w:val="24"/>
          <w:szCs w:val="24"/>
          <w:lang w:eastAsia="en-GB"/>
        </w:rPr>
        <w:t>17</w:t>
      </w:r>
      <w:r w:rsidRPr="00CA4AC5">
        <w:rPr>
          <w:rFonts w:ascii="Calibri" w:eastAsia="Times New Roman" w:hAnsi="Calibri" w:cs="Calibri"/>
          <w:bCs/>
          <w:sz w:val="24"/>
          <w:szCs w:val="24"/>
          <w:vertAlign w:val="superscript"/>
          <w:lang w:eastAsia="en-GB"/>
        </w:rPr>
        <w:t>th</w:t>
      </w:r>
      <w:r>
        <w:rPr>
          <w:rFonts w:ascii="Calibri" w:eastAsia="Times New Roman" w:hAnsi="Calibri" w:cs="Calibri"/>
          <w:bCs/>
          <w:sz w:val="24"/>
          <w:szCs w:val="24"/>
          <w:lang w:eastAsia="en-GB"/>
        </w:rPr>
        <w:t xml:space="preserve"> November </w:t>
      </w:r>
      <w:r w:rsidRPr="00CA4AC5">
        <w:rPr>
          <w:rFonts w:ascii="Calibri" w:eastAsia="Times New Roman" w:hAnsi="Calibri" w:cs="Calibri"/>
          <w:bCs/>
          <w:sz w:val="24"/>
          <w:szCs w:val="24"/>
          <w:lang w:eastAsia="en-GB"/>
        </w:rPr>
        <w:t>2025</w:t>
      </w:r>
      <w:r>
        <w:rPr>
          <w:rFonts w:ascii="Calibri" w:eastAsia="Times New Roman" w:hAnsi="Calibri" w:cs="Calibri"/>
          <w:bCs/>
          <w:sz w:val="24"/>
          <w:szCs w:val="24"/>
          <w:lang w:eastAsia="en-GB"/>
        </w:rPr>
        <w:t xml:space="preserve">. </w:t>
      </w:r>
    </w:p>
    <w:p w14:paraId="1CD927EC" w14:textId="77777777" w:rsidR="00CA4AC5" w:rsidRPr="00CA4AC5" w:rsidRDefault="00CA4AC5" w:rsidP="00CA4AC5">
      <w:pPr>
        <w:tabs>
          <w:tab w:val="left" w:pos="360"/>
          <w:tab w:val="left" w:pos="1440"/>
          <w:tab w:val="left" w:pos="1800"/>
        </w:tabs>
        <w:ind w:left="-709" w:right="-1054"/>
        <w:jc w:val="left"/>
        <w:rPr>
          <w:rFonts w:ascii="Calibri" w:eastAsia="Times New Roman" w:hAnsi="Calibri" w:cs="Calibri"/>
          <w:bCs/>
          <w:sz w:val="24"/>
          <w:szCs w:val="24"/>
          <w:lang w:eastAsia="en-GB"/>
        </w:rPr>
      </w:pPr>
    </w:p>
    <w:p w14:paraId="6B0614F2" w14:textId="4BFB6823" w:rsidR="00CA4AC5" w:rsidRPr="00CA4AC5" w:rsidRDefault="00CA4AC5" w:rsidP="00CA4AC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Washington Recreation Ground Charity:</w:t>
      </w:r>
      <w:r w:rsidRPr="00CA4AC5">
        <w:rPr>
          <w:rFonts w:ascii="Calibri" w:eastAsia="Times New Roman" w:hAnsi="Calibri" w:cs="Calibri"/>
          <w:b/>
          <w:sz w:val="24"/>
          <w:szCs w:val="24"/>
          <w:lang w:eastAsia="en-GB"/>
        </w:rPr>
        <w:t xml:space="preserve"> Annual Play Safety inspection</w:t>
      </w:r>
    </w:p>
    <w:p w14:paraId="635E65A6" w14:textId="77777777" w:rsidR="00CA4AC5" w:rsidRDefault="00CA4AC5" w:rsidP="00CA4AC5">
      <w:pPr>
        <w:tabs>
          <w:tab w:val="left" w:pos="360"/>
          <w:tab w:val="left" w:pos="1440"/>
          <w:tab w:val="left" w:pos="1800"/>
        </w:tabs>
        <w:ind w:left="-709" w:right="-1054"/>
        <w:jc w:val="left"/>
        <w:rPr>
          <w:rFonts w:ascii="Calibri" w:eastAsia="Times New Roman" w:hAnsi="Calibri" w:cs="Calibri"/>
          <w:bCs/>
          <w:sz w:val="24"/>
          <w:szCs w:val="24"/>
          <w:lang w:eastAsia="en-GB"/>
        </w:rPr>
      </w:pPr>
      <w:r w:rsidRPr="00CA4AC5">
        <w:rPr>
          <w:rFonts w:ascii="Calibri" w:eastAsia="Times New Roman" w:hAnsi="Calibri" w:cs="Calibri"/>
          <w:bCs/>
          <w:sz w:val="24"/>
          <w:szCs w:val="24"/>
          <w:lang w:eastAsia="en-GB"/>
        </w:rPr>
        <w:t>To Receive and Agree action on the 2025 safety inspection findings for the Play Area and MUGA</w:t>
      </w:r>
    </w:p>
    <w:p w14:paraId="18A8787F" w14:textId="77777777" w:rsidR="00CA4AC5" w:rsidRDefault="00CA4AC5" w:rsidP="00CA4AC5">
      <w:pPr>
        <w:tabs>
          <w:tab w:val="left" w:pos="360"/>
          <w:tab w:val="left" w:pos="1440"/>
          <w:tab w:val="left" w:pos="1800"/>
        </w:tabs>
        <w:ind w:left="-709" w:right="-1054"/>
        <w:jc w:val="left"/>
        <w:rPr>
          <w:rFonts w:ascii="Calibri" w:eastAsia="Times New Roman" w:hAnsi="Calibri" w:cs="Calibri"/>
          <w:b/>
          <w:sz w:val="24"/>
          <w:szCs w:val="24"/>
          <w:lang w:eastAsia="en-GB"/>
        </w:rPr>
      </w:pPr>
    </w:p>
    <w:p w14:paraId="0C2B6058" w14:textId="4F0F4A76" w:rsidR="00CA4AC5" w:rsidRPr="00CA4AC5" w:rsidRDefault="00CA4AC5" w:rsidP="00CA4AC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CA4AC5">
        <w:rPr>
          <w:rFonts w:ascii="Calibri" w:eastAsia="Times New Roman" w:hAnsi="Calibri" w:cs="Calibri"/>
          <w:b/>
          <w:sz w:val="24"/>
          <w:szCs w:val="24"/>
          <w:lang w:eastAsia="en-GB"/>
        </w:rPr>
        <w:t>Washington Recreation Ground Charity: MUGA lighting</w:t>
      </w:r>
    </w:p>
    <w:p w14:paraId="771BCA69" w14:textId="77777777" w:rsidR="00CA4AC5" w:rsidRPr="00CA4AC5" w:rsidRDefault="00CA4AC5" w:rsidP="00CA4AC5">
      <w:pPr>
        <w:tabs>
          <w:tab w:val="left" w:pos="360"/>
          <w:tab w:val="left" w:pos="1440"/>
          <w:tab w:val="left" w:pos="1800"/>
        </w:tabs>
        <w:ind w:left="-709" w:right="-1054"/>
        <w:jc w:val="left"/>
        <w:rPr>
          <w:rFonts w:ascii="Calibri" w:eastAsia="Times New Roman" w:hAnsi="Calibri" w:cs="Calibri"/>
          <w:bCs/>
          <w:sz w:val="24"/>
          <w:szCs w:val="24"/>
          <w:lang w:eastAsia="en-GB"/>
        </w:rPr>
      </w:pPr>
      <w:r w:rsidRPr="00CA4AC5">
        <w:rPr>
          <w:rFonts w:ascii="Calibri" w:eastAsia="Times New Roman" w:hAnsi="Calibri" w:cs="Calibri"/>
          <w:bCs/>
          <w:sz w:val="24"/>
          <w:szCs w:val="24"/>
          <w:lang w:eastAsia="en-GB"/>
        </w:rPr>
        <w:t xml:space="preserve">To Receive the Council’s proposed planning application submission for the new MUGA lighting and to approve quotation for their supply and installation. </w:t>
      </w:r>
    </w:p>
    <w:p w14:paraId="00311210" w14:textId="77777777" w:rsidR="00CA4AC5" w:rsidRPr="00CA4AC5" w:rsidRDefault="00CA4AC5" w:rsidP="00CA4AC5">
      <w:pPr>
        <w:tabs>
          <w:tab w:val="left" w:pos="360"/>
          <w:tab w:val="left" w:pos="1440"/>
          <w:tab w:val="left" w:pos="1800"/>
        </w:tabs>
        <w:ind w:left="-709" w:right="-1054"/>
        <w:jc w:val="left"/>
        <w:rPr>
          <w:rFonts w:ascii="Calibri" w:eastAsia="Times New Roman" w:hAnsi="Calibri" w:cs="Calibri"/>
          <w:bCs/>
          <w:sz w:val="24"/>
          <w:szCs w:val="24"/>
          <w:lang w:eastAsia="en-GB"/>
        </w:rPr>
      </w:pPr>
    </w:p>
    <w:p w14:paraId="3796725D" w14:textId="0DEE620D" w:rsidR="00CA4AC5" w:rsidRPr="00CA4AC5" w:rsidRDefault="00CA4AC5" w:rsidP="00CA4AC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CA4AC5">
        <w:rPr>
          <w:rFonts w:ascii="Calibri" w:eastAsia="Times New Roman" w:hAnsi="Calibri" w:cs="Calibri"/>
          <w:b/>
          <w:sz w:val="24"/>
          <w:szCs w:val="24"/>
          <w:lang w:eastAsia="en-GB"/>
        </w:rPr>
        <w:t>Washington Recreation Ground Charity: Annual Return</w:t>
      </w:r>
    </w:p>
    <w:p w14:paraId="21AE234B" w14:textId="77777777" w:rsidR="00CA4AC5" w:rsidRPr="00CA4AC5" w:rsidRDefault="00CA4AC5" w:rsidP="00CA4AC5">
      <w:pPr>
        <w:tabs>
          <w:tab w:val="left" w:pos="360"/>
          <w:tab w:val="left" w:pos="1440"/>
          <w:tab w:val="left" w:pos="1800"/>
        </w:tabs>
        <w:ind w:left="-709" w:right="-1054"/>
        <w:jc w:val="left"/>
        <w:rPr>
          <w:rFonts w:ascii="Calibri" w:eastAsia="Times New Roman" w:hAnsi="Calibri" w:cs="Calibri"/>
          <w:bCs/>
          <w:sz w:val="24"/>
          <w:szCs w:val="24"/>
          <w:lang w:eastAsia="en-GB"/>
        </w:rPr>
      </w:pPr>
      <w:r w:rsidRPr="00CA4AC5">
        <w:rPr>
          <w:rFonts w:ascii="Calibri" w:eastAsia="Times New Roman" w:hAnsi="Calibri" w:cs="Calibri"/>
          <w:bCs/>
          <w:sz w:val="24"/>
          <w:szCs w:val="24"/>
          <w:lang w:eastAsia="en-GB"/>
        </w:rPr>
        <w:t xml:space="preserve">To Approve the 2024/25 annual return for the WRGC to the Charity Commission. </w:t>
      </w:r>
    </w:p>
    <w:p w14:paraId="54CCF185" w14:textId="77777777" w:rsidR="00CA4AC5" w:rsidRDefault="00CA4AC5" w:rsidP="00CA4AC5">
      <w:pPr>
        <w:tabs>
          <w:tab w:val="left" w:pos="360"/>
          <w:tab w:val="left" w:pos="1440"/>
          <w:tab w:val="left" w:pos="1800"/>
        </w:tabs>
        <w:ind w:left="-709" w:right="-1054"/>
        <w:jc w:val="left"/>
        <w:rPr>
          <w:rFonts w:ascii="Calibri" w:eastAsia="Times New Roman" w:hAnsi="Calibri" w:cs="Calibri"/>
          <w:bCs/>
          <w:i/>
          <w:iCs/>
          <w:sz w:val="24"/>
          <w:szCs w:val="24"/>
          <w:lang w:eastAsia="en-GB"/>
        </w:rPr>
      </w:pPr>
    </w:p>
    <w:p w14:paraId="555A6DE1" w14:textId="44372E92" w:rsidR="00CA4AC5" w:rsidRPr="00CA4AC5" w:rsidRDefault="00E0019B" w:rsidP="00CA4AC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Consultation on </w:t>
      </w:r>
      <w:r w:rsidR="00CA4AC5" w:rsidRPr="00CA4AC5">
        <w:rPr>
          <w:rFonts w:ascii="Calibri" w:eastAsia="Times New Roman" w:hAnsi="Calibri" w:cs="Calibri"/>
          <w:b/>
          <w:sz w:val="24"/>
          <w:szCs w:val="24"/>
          <w:lang w:eastAsia="en-GB"/>
        </w:rPr>
        <w:t>Local Government Reorganisation (LGR)</w:t>
      </w:r>
      <w:r w:rsidR="00987AFB">
        <w:rPr>
          <w:rFonts w:ascii="Calibri" w:eastAsia="Times New Roman" w:hAnsi="Calibri" w:cs="Calibri"/>
          <w:b/>
          <w:sz w:val="24"/>
          <w:szCs w:val="24"/>
          <w:lang w:eastAsia="en-GB"/>
        </w:rPr>
        <w:t>: West Sussex</w:t>
      </w:r>
    </w:p>
    <w:p w14:paraId="09364687" w14:textId="7B110CFB" w:rsidR="00CA4AC5" w:rsidRPr="00CA4AC5" w:rsidRDefault="00CA4AC5" w:rsidP="00CA4AC5">
      <w:pPr>
        <w:tabs>
          <w:tab w:val="left" w:pos="360"/>
          <w:tab w:val="left" w:pos="1440"/>
          <w:tab w:val="left" w:pos="1800"/>
        </w:tabs>
        <w:ind w:left="-709" w:right="-1054"/>
        <w:jc w:val="left"/>
        <w:rPr>
          <w:rFonts w:ascii="Calibri" w:eastAsia="Times New Roman" w:hAnsi="Calibri" w:cs="Calibri"/>
          <w:bCs/>
          <w:sz w:val="24"/>
          <w:szCs w:val="24"/>
          <w:lang w:eastAsia="en-GB"/>
        </w:rPr>
      </w:pPr>
      <w:r w:rsidRPr="00CA4AC5">
        <w:rPr>
          <w:rFonts w:ascii="Calibri" w:eastAsia="Times New Roman" w:hAnsi="Calibri" w:cs="Calibri"/>
          <w:bCs/>
          <w:sz w:val="24"/>
          <w:szCs w:val="24"/>
          <w:lang w:eastAsia="en-GB"/>
        </w:rPr>
        <w:t xml:space="preserve">To Consider an invitation to comment on </w:t>
      </w:r>
      <w:r w:rsidR="00987AFB">
        <w:rPr>
          <w:rFonts w:ascii="Calibri" w:eastAsia="Times New Roman" w:hAnsi="Calibri" w:cs="Calibri"/>
          <w:bCs/>
          <w:sz w:val="24"/>
          <w:szCs w:val="24"/>
          <w:lang w:eastAsia="en-GB"/>
        </w:rPr>
        <w:t xml:space="preserve">West Sussex proposals for LGR. Details can be viewed by clicking on the link: </w:t>
      </w:r>
      <w:hyperlink r:id="rId8" w:history="1">
        <w:r w:rsidR="00987AFB" w:rsidRPr="00987AFB">
          <w:rPr>
            <w:rStyle w:val="Hyperlink"/>
            <w:rFonts w:ascii="Calibri" w:eastAsia="Times New Roman" w:hAnsi="Calibri" w:cs="Calibri"/>
            <w:bCs/>
            <w:sz w:val="24"/>
            <w:szCs w:val="24"/>
            <w:lang w:eastAsia="en-GB"/>
          </w:rPr>
          <w:t>Local government reorganisation in East Sussex and Brighton and Hove, and West Sussex - GOV.UK</w:t>
        </w:r>
      </w:hyperlink>
    </w:p>
    <w:p w14:paraId="39EE58A8" w14:textId="77777777" w:rsidR="00E0019B" w:rsidRPr="00CA4AC5" w:rsidRDefault="00E0019B" w:rsidP="00CA4AC5">
      <w:pPr>
        <w:tabs>
          <w:tab w:val="left" w:pos="360"/>
          <w:tab w:val="left" w:pos="1440"/>
          <w:tab w:val="left" w:pos="1800"/>
        </w:tabs>
        <w:ind w:left="-709" w:right="-1054"/>
        <w:jc w:val="left"/>
        <w:rPr>
          <w:rFonts w:ascii="Calibri" w:eastAsia="Times New Roman" w:hAnsi="Calibri" w:cs="Calibri"/>
          <w:bCs/>
          <w:sz w:val="24"/>
          <w:szCs w:val="24"/>
          <w:lang w:eastAsia="en-GB"/>
        </w:rPr>
      </w:pPr>
    </w:p>
    <w:p w14:paraId="1588812B" w14:textId="77777777" w:rsidR="00CA4AC5" w:rsidRPr="00CA4AC5" w:rsidRDefault="00CA4AC5" w:rsidP="00CA4AC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CA4AC5">
        <w:rPr>
          <w:rFonts w:ascii="Calibri" w:eastAsia="Times New Roman" w:hAnsi="Calibri" w:cs="Calibri"/>
          <w:b/>
          <w:sz w:val="24"/>
          <w:szCs w:val="24"/>
          <w:lang w:eastAsia="en-GB"/>
        </w:rPr>
        <w:t xml:space="preserve">Neighbourhood Plan </w:t>
      </w:r>
    </w:p>
    <w:p w14:paraId="30D0046C" w14:textId="77777777" w:rsidR="00CA4AC5" w:rsidRDefault="00CA4AC5" w:rsidP="00CA4AC5">
      <w:pPr>
        <w:tabs>
          <w:tab w:val="left" w:pos="360"/>
          <w:tab w:val="left" w:pos="1440"/>
          <w:tab w:val="left" w:pos="1800"/>
        </w:tabs>
        <w:ind w:left="-709" w:right="-1054"/>
        <w:jc w:val="left"/>
        <w:rPr>
          <w:rFonts w:ascii="Calibri" w:eastAsia="Times New Roman" w:hAnsi="Calibri" w:cs="Calibri"/>
          <w:bCs/>
          <w:sz w:val="24"/>
          <w:szCs w:val="24"/>
          <w:lang w:eastAsia="en-GB"/>
        </w:rPr>
      </w:pPr>
      <w:r w:rsidRPr="00CA4AC5">
        <w:rPr>
          <w:rFonts w:ascii="Calibri" w:eastAsia="Times New Roman" w:hAnsi="Calibri" w:cs="Calibri"/>
          <w:bCs/>
          <w:sz w:val="24"/>
          <w:szCs w:val="24"/>
          <w:lang w:eastAsia="en-GB"/>
        </w:rPr>
        <w:t xml:space="preserve">To Receive any updates for the Storrington &amp; Sullington and Washington Neighbourhood Plan </w:t>
      </w:r>
    </w:p>
    <w:p w14:paraId="544FDAF6" w14:textId="77777777" w:rsidR="00CA4AC5" w:rsidRPr="00CA4AC5" w:rsidRDefault="00CA4AC5" w:rsidP="00CA4AC5">
      <w:pPr>
        <w:tabs>
          <w:tab w:val="left" w:pos="360"/>
          <w:tab w:val="left" w:pos="1440"/>
          <w:tab w:val="left" w:pos="1800"/>
        </w:tabs>
        <w:ind w:left="-709" w:right="-1054"/>
        <w:jc w:val="left"/>
        <w:rPr>
          <w:rFonts w:ascii="Calibri" w:eastAsia="Times New Roman" w:hAnsi="Calibri" w:cs="Calibri"/>
          <w:bCs/>
          <w:sz w:val="24"/>
          <w:szCs w:val="24"/>
          <w:lang w:eastAsia="en-GB"/>
        </w:rPr>
      </w:pPr>
    </w:p>
    <w:p w14:paraId="2018288D" w14:textId="77777777" w:rsidR="00CA4AC5" w:rsidRPr="00CA4AC5" w:rsidRDefault="00CA4AC5" w:rsidP="00CA4AC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CA4AC5">
        <w:rPr>
          <w:rFonts w:ascii="Calibri" w:eastAsia="Times New Roman" w:hAnsi="Calibri" w:cs="Calibri"/>
          <w:b/>
          <w:sz w:val="24"/>
          <w:szCs w:val="24"/>
          <w:lang w:eastAsia="en-GB"/>
        </w:rPr>
        <w:t>Urgent Matters</w:t>
      </w:r>
    </w:p>
    <w:p w14:paraId="070EAE56" w14:textId="505F5F5C" w:rsidR="001D59ED" w:rsidRPr="001D59ED" w:rsidRDefault="00CA4AC5" w:rsidP="001D59ED">
      <w:pPr>
        <w:tabs>
          <w:tab w:val="left" w:pos="360"/>
          <w:tab w:val="left" w:pos="1440"/>
          <w:tab w:val="left" w:pos="1800"/>
        </w:tabs>
        <w:ind w:left="-709" w:right="-1054"/>
        <w:jc w:val="left"/>
        <w:rPr>
          <w:rFonts w:ascii="Calibri" w:eastAsia="Times New Roman" w:hAnsi="Calibri" w:cs="Calibri"/>
          <w:sz w:val="24"/>
          <w:szCs w:val="24"/>
          <w:lang w:eastAsia="en-GB"/>
        </w:rPr>
      </w:pPr>
      <w:r w:rsidRPr="00CA4AC5">
        <w:rPr>
          <w:rFonts w:ascii="Calibri" w:eastAsia="Times New Roman" w:hAnsi="Calibri" w:cs="Calibri"/>
          <w:sz w:val="24"/>
          <w:szCs w:val="24"/>
          <w:lang w:eastAsia="en-GB"/>
        </w:rPr>
        <w:t xml:space="preserve">To Agree action on any urgent matters under the </w:t>
      </w:r>
      <w:r w:rsidR="001D59ED">
        <w:rPr>
          <w:rFonts w:ascii="Calibri" w:eastAsia="Times New Roman" w:hAnsi="Calibri" w:cs="Calibri"/>
          <w:sz w:val="24"/>
          <w:szCs w:val="24"/>
          <w:lang w:eastAsia="en-GB"/>
        </w:rPr>
        <w:t>Council’s delegating powers.</w:t>
      </w:r>
    </w:p>
    <w:p w14:paraId="29CD099C" w14:textId="77777777" w:rsidR="00CA4AC5" w:rsidRPr="00CA4AC5" w:rsidRDefault="00CA4AC5" w:rsidP="00CA4AC5">
      <w:pPr>
        <w:tabs>
          <w:tab w:val="left" w:pos="360"/>
          <w:tab w:val="left" w:pos="1440"/>
          <w:tab w:val="left" w:pos="1800"/>
        </w:tabs>
        <w:ind w:left="720" w:right="-1054"/>
        <w:contextualSpacing/>
        <w:jc w:val="left"/>
        <w:rPr>
          <w:rFonts w:ascii="Calibri" w:eastAsia="Times New Roman" w:hAnsi="Calibri" w:cs="Calibri"/>
          <w:i/>
          <w:iCs/>
          <w:sz w:val="24"/>
          <w:szCs w:val="24"/>
          <w:lang w:eastAsia="en-GB"/>
        </w:rPr>
      </w:pPr>
    </w:p>
    <w:p w14:paraId="175EF5A0" w14:textId="77777777" w:rsidR="00CA4AC5" w:rsidRPr="00CA4AC5" w:rsidRDefault="00CA4AC5" w:rsidP="00CA4AC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CA4AC5">
        <w:rPr>
          <w:rFonts w:ascii="Calibri" w:eastAsia="Times New Roman" w:hAnsi="Calibri" w:cs="Calibri"/>
          <w:b/>
          <w:sz w:val="24"/>
          <w:szCs w:val="24"/>
          <w:lang w:eastAsia="en-GB"/>
        </w:rPr>
        <w:t>Delegated decisions</w:t>
      </w:r>
    </w:p>
    <w:p w14:paraId="3101A948" w14:textId="5F4C24B3" w:rsidR="00CA4AC5" w:rsidRPr="00CA4AC5" w:rsidRDefault="00CA4AC5" w:rsidP="00CA4AC5">
      <w:pPr>
        <w:tabs>
          <w:tab w:val="left" w:pos="360"/>
          <w:tab w:val="left" w:pos="1440"/>
          <w:tab w:val="left" w:pos="1800"/>
        </w:tabs>
        <w:ind w:left="-709" w:right="-1054"/>
        <w:jc w:val="left"/>
        <w:rPr>
          <w:rFonts w:ascii="Calibri" w:eastAsia="Times New Roman" w:hAnsi="Calibri" w:cs="Calibri"/>
          <w:bCs/>
          <w:sz w:val="24"/>
          <w:szCs w:val="24"/>
          <w:lang w:eastAsia="en-GB"/>
        </w:rPr>
      </w:pPr>
      <w:r w:rsidRPr="00CA4AC5">
        <w:rPr>
          <w:rFonts w:ascii="Calibri" w:eastAsia="Times New Roman" w:hAnsi="Calibri" w:cs="Calibri"/>
          <w:bCs/>
          <w:sz w:val="24"/>
          <w:szCs w:val="24"/>
          <w:lang w:eastAsia="en-GB"/>
        </w:rPr>
        <w:t xml:space="preserve">To Ratify decisions made since the last meeting under the </w:t>
      </w:r>
      <w:r>
        <w:rPr>
          <w:rFonts w:ascii="Calibri" w:eastAsia="Times New Roman" w:hAnsi="Calibri" w:cs="Calibri"/>
          <w:bCs/>
          <w:sz w:val="24"/>
          <w:szCs w:val="24"/>
          <w:lang w:eastAsia="en-GB"/>
        </w:rPr>
        <w:t xml:space="preserve">Council’s delegating powers. </w:t>
      </w:r>
    </w:p>
    <w:p w14:paraId="5261B636" w14:textId="77777777" w:rsidR="00CA4AC5" w:rsidRPr="00CA4AC5" w:rsidRDefault="00CA4AC5" w:rsidP="00CA4AC5">
      <w:pPr>
        <w:tabs>
          <w:tab w:val="left" w:pos="360"/>
          <w:tab w:val="left" w:pos="1440"/>
          <w:tab w:val="left" w:pos="1800"/>
        </w:tabs>
        <w:ind w:left="-709" w:right="-1054"/>
        <w:jc w:val="left"/>
        <w:rPr>
          <w:rFonts w:ascii="Calibri" w:eastAsia="Times New Roman" w:hAnsi="Calibri" w:cs="Calibri"/>
          <w:bCs/>
          <w:sz w:val="24"/>
          <w:szCs w:val="24"/>
          <w:lang w:eastAsia="en-GB"/>
        </w:rPr>
      </w:pPr>
    </w:p>
    <w:p w14:paraId="0998153B" w14:textId="77777777" w:rsidR="00CA4AC5" w:rsidRPr="00CA4AC5" w:rsidRDefault="00CA4AC5" w:rsidP="00CA4AC5">
      <w:pPr>
        <w:numPr>
          <w:ilvl w:val="0"/>
          <w:numId w:val="1"/>
        </w:numPr>
        <w:tabs>
          <w:tab w:val="left" w:pos="360"/>
          <w:tab w:val="left" w:pos="1440"/>
          <w:tab w:val="left" w:pos="1800"/>
        </w:tabs>
        <w:ind w:left="-709" w:right="-1054"/>
        <w:jc w:val="left"/>
        <w:rPr>
          <w:rFonts w:ascii="Calibri" w:eastAsia="Times New Roman" w:hAnsi="Calibri" w:cs="Calibri"/>
          <w:bCs/>
          <w:sz w:val="24"/>
          <w:szCs w:val="24"/>
          <w:lang w:eastAsia="en-GB"/>
        </w:rPr>
      </w:pPr>
      <w:r w:rsidRPr="00CA4AC5">
        <w:rPr>
          <w:rFonts w:ascii="Calibri" w:eastAsia="Times New Roman" w:hAnsi="Calibri" w:cs="Calibri"/>
          <w:b/>
          <w:bCs/>
          <w:sz w:val="24"/>
          <w:szCs w:val="24"/>
          <w:lang w:eastAsia="en-GB"/>
        </w:rPr>
        <w:t xml:space="preserve">Financial </w:t>
      </w:r>
    </w:p>
    <w:p w14:paraId="2A732338" w14:textId="0CA163EA" w:rsidR="00CA4AC5" w:rsidRPr="00CA4AC5" w:rsidRDefault="00CA4AC5" w:rsidP="00CA4AC5">
      <w:pPr>
        <w:tabs>
          <w:tab w:val="left" w:pos="360"/>
          <w:tab w:val="left" w:pos="1440"/>
          <w:tab w:val="left" w:pos="1800"/>
        </w:tabs>
        <w:ind w:left="-709" w:right="-1054"/>
        <w:jc w:val="left"/>
        <w:rPr>
          <w:rFonts w:ascii="Calibri" w:eastAsia="Times New Roman" w:hAnsi="Calibri" w:cs="Calibri"/>
          <w:bCs/>
          <w:sz w:val="24"/>
          <w:szCs w:val="24"/>
          <w:lang w:eastAsia="en-GB"/>
        </w:rPr>
      </w:pPr>
      <w:r w:rsidRPr="00CA4AC5">
        <w:rPr>
          <w:rFonts w:ascii="Calibri" w:eastAsia="Times New Roman" w:hAnsi="Calibri" w:cs="Calibri"/>
          <w:bCs/>
          <w:sz w:val="24"/>
          <w:szCs w:val="24"/>
          <w:lang w:eastAsia="en-GB"/>
        </w:rPr>
        <w:t>To Approve payments, report income and bank reconciliation</w:t>
      </w:r>
      <w:r>
        <w:rPr>
          <w:rFonts w:ascii="Calibri" w:eastAsia="Times New Roman" w:hAnsi="Calibri" w:cs="Calibri"/>
          <w:bCs/>
          <w:sz w:val="24"/>
          <w:szCs w:val="24"/>
          <w:lang w:eastAsia="en-GB"/>
        </w:rPr>
        <w:t>s</w:t>
      </w:r>
      <w:r w:rsidRPr="00CA4AC5">
        <w:rPr>
          <w:rFonts w:ascii="Calibri" w:eastAsia="Times New Roman" w:hAnsi="Calibri" w:cs="Calibri"/>
          <w:bCs/>
          <w:sz w:val="24"/>
          <w:szCs w:val="24"/>
          <w:lang w:eastAsia="en-GB"/>
        </w:rPr>
        <w:t>.</w:t>
      </w:r>
    </w:p>
    <w:p w14:paraId="4331C7A1" w14:textId="77777777" w:rsidR="00CA4AC5" w:rsidRPr="00CA4AC5" w:rsidRDefault="00CA4AC5" w:rsidP="00CA4AC5">
      <w:pPr>
        <w:tabs>
          <w:tab w:val="left" w:pos="360"/>
          <w:tab w:val="left" w:pos="1440"/>
          <w:tab w:val="left" w:pos="1800"/>
        </w:tabs>
        <w:ind w:left="-709" w:right="-1054"/>
        <w:jc w:val="left"/>
        <w:rPr>
          <w:rFonts w:ascii="Calibri" w:eastAsia="Times New Roman" w:hAnsi="Calibri" w:cs="Calibri"/>
          <w:bCs/>
          <w:i/>
          <w:iCs/>
          <w:sz w:val="24"/>
          <w:szCs w:val="24"/>
          <w:lang w:eastAsia="en-GB"/>
        </w:rPr>
      </w:pPr>
    </w:p>
    <w:p w14:paraId="67C4501D" w14:textId="77777777" w:rsidR="00CA4AC5" w:rsidRPr="00CA4AC5" w:rsidRDefault="00CA4AC5" w:rsidP="00CA4AC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CA4AC5">
        <w:rPr>
          <w:rFonts w:ascii="Calibri" w:eastAsia="Times New Roman" w:hAnsi="Calibri" w:cs="Calibri"/>
          <w:b/>
          <w:sz w:val="24"/>
          <w:szCs w:val="24"/>
          <w:lang w:eastAsia="en-GB"/>
        </w:rPr>
        <w:t>Banking</w:t>
      </w:r>
    </w:p>
    <w:p w14:paraId="1B659016" w14:textId="52179250" w:rsidR="00CA4AC5" w:rsidRDefault="00CA4AC5" w:rsidP="001D59ED">
      <w:pPr>
        <w:tabs>
          <w:tab w:val="left" w:pos="360"/>
          <w:tab w:val="left" w:pos="1440"/>
          <w:tab w:val="left" w:pos="1800"/>
        </w:tabs>
        <w:ind w:left="-709" w:right="-1054"/>
        <w:jc w:val="left"/>
        <w:rPr>
          <w:rFonts w:ascii="Calibri" w:eastAsia="Times New Roman" w:hAnsi="Calibri" w:cs="Calibri"/>
          <w:bCs/>
          <w:sz w:val="24"/>
          <w:szCs w:val="24"/>
          <w:lang w:eastAsia="en-GB"/>
        </w:rPr>
      </w:pPr>
      <w:r w:rsidRPr="00CA4AC5">
        <w:rPr>
          <w:rFonts w:ascii="Calibri" w:eastAsia="Times New Roman" w:hAnsi="Calibri" w:cs="Calibri"/>
          <w:bCs/>
          <w:sz w:val="24"/>
          <w:szCs w:val="24"/>
          <w:lang w:eastAsia="en-GB"/>
        </w:rPr>
        <w:t xml:space="preserve">To Consider opening a </w:t>
      </w:r>
      <w:r w:rsidR="001D59ED">
        <w:rPr>
          <w:rFonts w:ascii="Calibri" w:eastAsia="Times New Roman" w:hAnsi="Calibri" w:cs="Calibri"/>
          <w:bCs/>
          <w:sz w:val="24"/>
          <w:szCs w:val="24"/>
          <w:lang w:eastAsia="en-GB"/>
        </w:rPr>
        <w:t xml:space="preserve">further bank account for the Council exclusively for debit card payments. </w:t>
      </w:r>
    </w:p>
    <w:p w14:paraId="004C2088" w14:textId="77777777" w:rsidR="001D59ED" w:rsidRPr="00CA4AC5" w:rsidRDefault="001D59ED" w:rsidP="00CA4AC5">
      <w:pPr>
        <w:tabs>
          <w:tab w:val="left" w:pos="360"/>
          <w:tab w:val="left" w:pos="1440"/>
          <w:tab w:val="left" w:pos="1800"/>
        </w:tabs>
        <w:ind w:left="-709" w:right="-1054"/>
        <w:jc w:val="left"/>
        <w:rPr>
          <w:rFonts w:ascii="Calibri" w:eastAsia="Times New Roman" w:hAnsi="Calibri" w:cs="Calibri"/>
          <w:b/>
          <w:sz w:val="24"/>
          <w:szCs w:val="24"/>
          <w:lang w:eastAsia="en-GB"/>
        </w:rPr>
      </w:pPr>
    </w:p>
    <w:p w14:paraId="22555384" w14:textId="77777777" w:rsidR="00CA4AC5" w:rsidRPr="00CA4AC5" w:rsidRDefault="00CA4AC5" w:rsidP="00CA4AC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CA4AC5">
        <w:rPr>
          <w:rFonts w:ascii="Calibri" w:eastAsia="Times New Roman" w:hAnsi="Calibri" w:cs="Calibri"/>
          <w:b/>
          <w:sz w:val="24"/>
          <w:szCs w:val="24"/>
          <w:lang w:eastAsia="en-GB"/>
        </w:rPr>
        <w:t>Data Protection and IT security</w:t>
      </w:r>
    </w:p>
    <w:p w14:paraId="3E71B948" w14:textId="7F5401BE" w:rsidR="00CA4AC5" w:rsidRPr="00CA4AC5" w:rsidRDefault="00CA4AC5" w:rsidP="00CA4AC5">
      <w:pPr>
        <w:tabs>
          <w:tab w:val="left" w:pos="360"/>
          <w:tab w:val="left" w:pos="1440"/>
          <w:tab w:val="left" w:pos="1800"/>
        </w:tabs>
        <w:ind w:left="-709" w:right="-1054"/>
        <w:jc w:val="left"/>
        <w:rPr>
          <w:rFonts w:ascii="Calibri" w:eastAsia="Times New Roman" w:hAnsi="Calibri" w:cs="Calibri"/>
          <w:bCs/>
          <w:sz w:val="24"/>
          <w:szCs w:val="24"/>
          <w:lang w:eastAsia="en-GB"/>
        </w:rPr>
      </w:pPr>
      <w:r w:rsidRPr="00CA4AC5">
        <w:rPr>
          <w:rFonts w:ascii="Calibri" w:eastAsia="Times New Roman" w:hAnsi="Calibri" w:cs="Calibri"/>
          <w:bCs/>
          <w:sz w:val="24"/>
          <w:szCs w:val="24"/>
          <w:lang w:eastAsia="en-GB"/>
        </w:rPr>
        <w:t xml:space="preserve">To Review and Approve </w:t>
      </w:r>
      <w:r>
        <w:rPr>
          <w:rFonts w:ascii="Calibri" w:eastAsia="Times New Roman" w:hAnsi="Calibri" w:cs="Calibri"/>
          <w:bCs/>
          <w:sz w:val="24"/>
          <w:szCs w:val="24"/>
          <w:lang w:eastAsia="en-GB"/>
        </w:rPr>
        <w:t xml:space="preserve">a </w:t>
      </w:r>
      <w:r w:rsidRPr="00CA4AC5">
        <w:rPr>
          <w:rFonts w:ascii="Calibri" w:eastAsia="Times New Roman" w:hAnsi="Calibri" w:cs="Calibri"/>
          <w:bCs/>
          <w:sz w:val="24"/>
          <w:szCs w:val="24"/>
          <w:lang w:eastAsia="en-GB"/>
        </w:rPr>
        <w:t xml:space="preserve">quotation for IT support </w:t>
      </w:r>
    </w:p>
    <w:p w14:paraId="4BE0E598" w14:textId="77777777" w:rsidR="00CA4AC5" w:rsidRPr="00CA4AC5" w:rsidRDefault="00CA4AC5" w:rsidP="00CA4AC5">
      <w:pPr>
        <w:tabs>
          <w:tab w:val="left" w:pos="360"/>
          <w:tab w:val="left" w:pos="1440"/>
          <w:tab w:val="left" w:pos="1800"/>
        </w:tabs>
        <w:ind w:left="-709" w:right="-1054"/>
        <w:jc w:val="left"/>
        <w:rPr>
          <w:rFonts w:ascii="Calibri" w:eastAsia="Times New Roman" w:hAnsi="Calibri" w:cs="Calibri"/>
          <w:b/>
          <w:sz w:val="24"/>
          <w:szCs w:val="24"/>
          <w:lang w:eastAsia="en-GB"/>
        </w:rPr>
      </w:pPr>
    </w:p>
    <w:p w14:paraId="0DD4C420" w14:textId="77777777" w:rsidR="00CA4AC5" w:rsidRPr="00CA4AC5" w:rsidRDefault="00CA4AC5" w:rsidP="00CA4AC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CA4AC5">
        <w:rPr>
          <w:rFonts w:ascii="Calibri" w:eastAsia="Times New Roman" w:hAnsi="Calibri" w:cs="Calibri"/>
          <w:b/>
          <w:sz w:val="24"/>
          <w:szCs w:val="24"/>
          <w:lang w:eastAsia="en-GB"/>
        </w:rPr>
        <w:t xml:space="preserve">Correspondence </w:t>
      </w:r>
    </w:p>
    <w:p w14:paraId="3674B32D" w14:textId="77777777" w:rsidR="00CA4AC5" w:rsidRPr="00CA4AC5" w:rsidRDefault="00CA4AC5" w:rsidP="00CA4AC5">
      <w:pPr>
        <w:tabs>
          <w:tab w:val="left" w:pos="360"/>
          <w:tab w:val="left" w:pos="1440"/>
          <w:tab w:val="left" w:pos="1800"/>
        </w:tabs>
        <w:ind w:left="-709" w:right="-1054"/>
        <w:jc w:val="left"/>
        <w:rPr>
          <w:rFonts w:ascii="Calibri" w:hAnsi="Calibri" w:cs="Calibri"/>
          <w:sz w:val="24"/>
          <w:szCs w:val="24"/>
        </w:rPr>
      </w:pPr>
      <w:r w:rsidRPr="00CA4AC5">
        <w:rPr>
          <w:rFonts w:ascii="Calibri" w:eastAsia="Times New Roman" w:hAnsi="Calibri" w:cs="Calibri"/>
          <w:bCs/>
          <w:sz w:val="24"/>
          <w:szCs w:val="24"/>
          <w:lang w:eastAsia="en-GB"/>
        </w:rPr>
        <w:t>To Receive c</w:t>
      </w:r>
      <w:r w:rsidRPr="00CA4AC5">
        <w:rPr>
          <w:rFonts w:ascii="Calibri" w:hAnsi="Calibri" w:cs="Calibri"/>
          <w:sz w:val="24"/>
          <w:szCs w:val="24"/>
        </w:rPr>
        <w:t xml:space="preserve">orrespondence. </w:t>
      </w:r>
    </w:p>
    <w:p w14:paraId="6C1B5B4F" w14:textId="77777777" w:rsidR="00CA4AC5" w:rsidRPr="00CA4AC5" w:rsidRDefault="00CA4AC5" w:rsidP="00CA4AC5">
      <w:pPr>
        <w:tabs>
          <w:tab w:val="left" w:pos="360"/>
          <w:tab w:val="left" w:pos="1440"/>
          <w:tab w:val="left" w:pos="1800"/>
        </w:tabs>
        <w:ind w:left="-709" w:right="-1054"/>
        <w:jc w:val="left"/>
        <w:rPr>
          <w:rFonts w:ascii="Calibri" w:hAnsi="Calibri" w:cs="Calibri"/>
          <w:sz w:val="24"/>
          <w:szCs w:val="24"/>
        </w:rPr>
      </w:pPr>
    </w:p>
    <w:p w14:paraId="708AD44A" w14:textId="77777777" w:rsidR="00CA4AC5" w:rsidRPr="00CA4AC5" w:rsidRDefault="00CA4AC5" w:rsidP="00CA4AC5">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b/>
          <w:bCs/>
          <w:sz w:val="24"/>
          <w:szCs w:val="24"/>
          <w:lang w:eastAsia="en-GB"/>
        </w:rPr>
        <w:t>Chairman’s announcements</w:t>
      </w:r>
    </w:p>
    <w:p w14:paraId="18FF1EFC" w14:textId="77777777" w:rsidR="00CA4AC5" w:rsidRPr="00CA4AC5" w:rsidRDefault="00CA4AC5" w:rsidP="00CA4AC5">
      <w:pPr>
        <w:tabs>
          <w:tab w:val="left" w:pos="360"/>
          <w:tab w:val="left" w:pos="1440"/>
          <w:tab w:val="left" w:pos="1800"/>
        </w:tabs>
        <w:ind w:left="-709" w:right="-1054"/>
        <w:jc w:val="left"/>
        <w:rPr>
          <w:rFonts w:ascii="Calibri" w:eastAsia="Times New Roman" w:hAnsi="Calibri" w:cs="Calibri"/>
          <w:sz w:val="24"/>
          <w:szCs w:val="24"/>
          <w:lang w:eastAsia="en-GB"/>
        </w:rPr>
      </w:pPr>
      <w:r w:rsidRPr="00CA4AC5">
        <w:rPr>
          <w:rFonts w:ascii="Calibri" w:eastAsia="Times New Roman" w:hAnsi="Calibri" w:cs="Calibri"/>
          <w:sz w:val="24"/>
          <w:szCs w:val="24"/>
          <w:lang w:eastAsia="en-GB"/>
        </w:rPr>
        <w:t>To Receive Chairman’s announcements</w:t>
      </w:r>
    </w:p>
    <w:p w14:paraId="0E546604" w14:textId="77777777" w:rsidR="00CA4AC5" w:rsidRPr="00CA4AC5" w:rsidRDefault="00CA4AC5" w:rsidP="00CA4AC5">
      <w:pPr>
        <w:tabs>
          <w:tab w:val="left" w:pos="360"/>
          <w:tab w:val="left" w:pos="1440"/>
          <w:tab w:val="left" w:pos="1800"/>
        </w:tabs>
        <w:ind w:left="-709" w:right="-1054"/>
        <w:jc w:val="left"/>
        <w:rPr>
          <w:rFonts w:ascii="Calibri" w:eastAsia="Times New Roman" w:hAnsi="Calibri" w:cs="Calibri"/>
          <w:sz w:val="24"/>
          <w:szCs w:val="24"/>
          <w:lang w:eastAsia="en-GB"/>
        </w:rPr>
      </w:pPr>
    </w:p>
    <w:p w14:paraId="56DA7155" w14:textId="77777777" w:rsidR="00CA4AC5" w:rsidRPr="00CA4AC5" w:rsidRDefault="00CA4AC5" w:rsidP="00CA4AC5">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b/>
          <w:bCs/>
          <w:sz w:val="24"/>
          <w:szCs w:val="24"/>
          <w:lang w:eastAsia="en-GB"/>
        </w:rPr>
        <w:t>Dates and Times of the next meetings</w:t>
      </w:r>
    </w:p>
    <w:p w14:paraId="153AA778" w14:textId="77777777" w:rsidR="00CA4AC5" w:rsidRPr="00CA4AC5" w:rsidRDefault="00CA4AC5" w:rsidP="00CA4AC5">
      <w:p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sz w:val="24"/>
          <w:szCs w:val="24"/>
          <w:lang w:eastAsia="en-GB"/>
        </w:rPr>
        <w:t xml:space="preserve">Finance Committee Meeting: </w:t>
      </w:r>
      <w:r w:rsidRPr="00CA4AC5">
        <w:rPr>
          <w:rFonts w:ascii="Calibri" w:eastAsia="Times New Roman" w:hAnsi="Calibri" w:cs="Calibri"/>
          <w:b/>
          <w:bCs/>
          <w:sz w:val="24"/>
          <w:szCs w:val="24"/>
          <w:lang w:eastAsia="en-GB"/>
        </w:rPr>
        <w:t>Monday 5</w:t>
      </w:r>
      <w:r w:rsidRPr="00CA4AC5">
        <w:rPr>
          <w:rFonts w:ascii="Calibri" w:eastAsia="Times New Roman" w:hAnsi="Calibri" w:cs="Calibri"/>
          <w:b/>
          <w:bCs/>
          <w:sz w:val="24"/>
          <w:szCs w:val="24"/>
          <w:vertAlign w:val="superscript"/>
          <w:lang w:eastAsia="en-GB"/>
        </w:rPr>
        <w:t>th</w:t>
      </w:r>
      <w:r w:rsidRPr="00CA4AC5">
        <w:rPr>
          <w:rFonts w:ascii="Calibri" w:eastAsia="Times New Roman" w:hAnsi="Calibri" w:cs="Calibri"/>
          <w:b/>
          <w:bCs/>
          <w:sz w:val="24"/>
          <w:szCs w:val="24"/>
          <w:lang w:eastAsia="en-GB"/>
        </w:rPr>
        <w:t xml:space="preserve"> January 2026 at 6.45pm</w:t>
      </w:r>
    </w:p>
    <w:p w14:paraId="0637550E" w14:textId="77777777" w:rsidR="00CA4AC5" w:rsidRPr="00CA4AC5" w:rsidRDefault="00CA4AC5" w:rsidP="00CA4AC5">
      <w:p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sz w:val="24"/>
          <w:szCs w:val="24"/>
          <w:lang w:eastAsia="en-GB"/>
        </w:rPr>
        <w:t>Full Council Meeting</w:t>
      </w:r>
      <w:r w:rsidRPr="00CA4AC5">
        <w:rPr>
          <w:rFonts w:ascii="Calibri" w:eastAsia="Times New Roman" w:hAnsi="Calibri" w:cs="Calibri"/>
          <w:b/>
          <w:bCs/>
          <w:sz w:val="24"/>
          <w:szCs w:val="24"/>
          <w:lang w:eastAsia="en-GB"/>
        </w:rPr>
        <w:t>: Monday 5</w:t>
      </w:r>
      <w:r w:rsidRPr="00CA4AC5">
        <w:rPr>
          <w:rFonts w:ascii="Calibri" w:eastAsia="Times New Roman" w:hAnsi="Calibri" w:cs="Calibri"/>
          <w:b/>
          <w:bCs/>
          <w:sz w:val="24"/>
          <w:szCs w:val="24"/>
          <w:vertAlign w:val="superscript"/>
          <w:lang w:eastAsia="en-GB"/>
        </w:rPr>
        <w:t>th</w:t>
      </w:r>
      <w:r w:rsidRPr="00CA4AC5">
        <w:rPr>
          <w:rFonts w:ascii="Calibri" w:eastAsia="Times New Roman" w:hAnsi="Calibri" w:cs="Calibri"/>
          <w:b/>
          <w:bCs/>
          <w:sz w:val="24"/>
          <w:szCs w:val="24"/>
          <w:lang w:eastAsia="en-GB"/>
        </w:rPr>
        <w:t xml:space="preserve"> January 2026 7:30pm</w:t>
      </w:r>
    </w:p>
    <w:p w14:paraId="13C69EE1" w14:textId="77777777" w:rsidR="00CA4AC5" w:rsidRPr="00CA4AC5" w:rsidRDefault="00CA4AC5" w:rsidP="00CA4AC5">
      <w:p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sz w:val="24"/>
          <w:szCs w:val="24"/>
          <w:lang w:eastAsia="en-GB"/>
        </w:rPr>
        <w:t xml:space="preserve">Planning &amp; Transport Committee: </w:t>
      </w:r>
      <w:r w:rsidRPr="00CA4AC5">
        <w:rPr>
          <w:rFonts w:ascii="Calibri" w:eastAsia="Times New Roman" w:hAnsi="Calibri" w:cs="Calibri"/>
          <w:b/>
          <w:bCs/>
          <w:sz w:val="24"/>
          <w:szCs w:val="24"/>
          <w:lang w:eastAsia="en-GB"/>
        </w:rPr>
        <w:t>Monday 19</w:t>
      </w:r>
      <w:r w:rsidRPr="00CA4AC5">
        <w:rPr>
          <w:rFonts w:ascii="Calibri" w:eastAsia="Times New Roman" w:hAnsi="Calibri" w:cs="Calibri"/>
          <w:b/>
          <w:bCs/>
          <w:sz w:val="24"/>
          <w:szCs w:val="24"/>
          <w:vertAlign w:val="superscript"/>
          <w:lang w:eastAsia="en-GB"/>
        </w:rPr>
        <w:t>th</w:t>
      </w:r>
      <w:r w:rsidRPr="00CA4AC5">
        <w:rPr>
          <w:rFonts w:ascii="Calibri" w:eastAsia="Times New Roman" w:hAnsi="Calibri" w:cs="Calibri"/>
          <w:b/>
          <w:bCs/>
          <w:sz w:val="24"/>
          <w:szCs w:val="24"/>
          <w:lang w:eastAsia="en-GB"/>
        </w:rPr>
        <w:t xml:space="preserve"> January 2026 at 7:00pm</w:t>
      </w:r>
    </w:p>
    <w:p w14:paraId="45C9D855" w14:textId="77777777" w:rsidR="00CA4AC5" w:rsidRPr="00CA4AC5" w:rsidRDefault="00CA4AC5" w:rsidP="00CA4AC5">
      <w:p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sz w:val="24"/>
          <w:szCs w:val="24"/>
          <w:lang w:eastAsia="en-GB"/>
        </w:rPr>
        <w:t>OSRA Committee:</w:t>
      </w:r>
      <w:r w:rsidRPr="00CA4AC5">
        <w:rPr>
          <w:rFonts w:ascii="Calibri" w:eastAsia="Times New Roman" w:hAnsi="Calibri" w:cs="Calibri"/>
          <w:b/>
          <w:bCs/>
          <w:sz w:val="24"/>
          <w:szCs w:val="24"/>
          <w:lang w:eastAsia="en-GB"/>
        </w:rPr>
        <w:t xml:space="preserve"> Monday 19</w:t>
      </w:r>
      <w:r w:rsidRPr="00CA4AC5">
        <w:rPr>
          <w:rFonts w:ascii="Calibri" w:eastAsia="Times New Roman" w:hAnsi="Calibri" w:cs="Calibri"/>
          <w:b/>
          <w:bCs/>
          <w:sz w:val="24"/>
          <w:szCs w:val="24"/>
          <w:vertAlign w:val="superscript"/>
          <w:lang w:eastAsia="en-GB"/>
        </w:rPr>
        <w:t>th</w:t>
      </w:r>
      <w:r w:rsidRPr="00CA4AC5">
        <w:rPr>
          <w:rFonts w:ascii="Calibri" w:eastAsia="Times New Roman" w:hAnsi="Calibri" w:cs="Calibri"/>
          <w:b/>
          <w:bCs/>
          <w:sz w:val="24"/>
          <w:szCs w:val="24"/>
          <w:lang w:eastAsia="en-GB"/>
        </w:rPr>
        <w:t xml:space="preserve"> January 2026 at 7:45pm</w:t>
      </w:r>
    </w:p>
    <w:p w14:paraId="6B7D105D" w14:textId="77777777" w:rsidR="00CA4AC5" w:rsidRPr="00CA4AC5" w:rsidRDefault="00CA4AC5" w:rsidP="00CA4AC5">
      <w:p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sz w:val="24"/>
          <w:szCs w:val="24"/>
          <w:lang w:eastAsia="en-GB"/>
        </w:rPr>
        <w:t>Personnel Committee Meeting:</w:t>
      </w:r>
      <w:r w:rsidRPr="00CA4AC5">
        <w:rPr>
          <w:rFonts w:ascii="Calibri" w:eastAsia="Times New Roman" w:hAnsi="Calibri" w:cs="Calibri"/>
          <w:b/>
          <w:bCs/>
          <w:sz w:val="24"/>
          <w:szCs w:val="24"/>
          <w:lang w:eastAsia="en-GB"/>
        </w:rPr>
        <w:t xml:space="preserve"> </w:t>
      </w:r>
      <w:r w:rsidRPr="00CA4AC5">
        <w:rPr>
          <w:rFonts w:ascii="Calibri" w:eastAsia="Times New Roman" w:hAnsi="Calibri" w:cs="Calibri"/>
          <w:sz w:val="24"/>
          <w:szCs w:val="24"/>
          <w:lang w:eastAsia="en-GB"/>
        </w:rPr>
        <w:t xml:space="preserve">for annual staff appraisal and salary review. </w:t>
      </w:r>
      <w:r w:rsidRPr="00CA4AC5">
        <w:rPr>
          <w:rFonts w:ascii="Calibri" w:eastAsia="Times New Roman" w:hAnsi="Calibri" w:cs="Calibri"/>
          <w:b/>
          <w:bCs/>
          <w:sz w:val="24"/>
          <w:szCs w:val="24"/>
          <w:lang w:eastAsia="en-GB"/>
        </w:rPr>
        <w:t>To be confirmed</w:t>
      </w:r>
    </w:p>
    <w:p w14:paraId="37E9B7AC" w14:textId="77777777" w:rsidR="00CA4AC5" w:rsidRPr="00CA4AC5" w:rsidRDefault="00CA4AC5" w:rsidP="00CA4AC5">
      <w:pPr>
        <w:tabs>
          <w:tab w:val="left" w:pos="360"/>
          <w:tab w:val="left" w:pos="1440"/>
          <w:tab w:val="left" w:pos="1800"/>
        </w:tabs>
        <w:ind w:left="720" w:right="-1054"/>
        <w:contextualSpacing/>
        <w:jc w:val="left"/>
        <w:rPr>
          <w:rFonts w:ascii="Calibri" w:eastAsia="Times New Roman" w:hAnsi="Calibri" w:cs="Calibri"/>
          <w:b/>
          <w:sz w:val="24"/>
          <w:szCs w:val="24"/>
          <w:lang w:eastAsia="en-GB"/>
        </w:rPr>
      </w:pPr>
    </w:p>
    <w:p w14:paraId="1C380CF1" w14:textId="77777777" w:rsidR="00CA4AC5" w:rsidRPr="00CA4AC5" w:rsidRDefault="00CA4AC5" w:rsidP="00CA4AC5">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b/>
          <w:bCs/>
          <w:sz w:val="24"/>
          <w:szCs w:val="24"/>
          <w:lang w:eastAsia="en-GB"/>
        </w:rPr>
        <w:t>Confidential Session</w:t>
      </w:r>
    </w:p>
    <w:p w14:paraId="084C8E65" w14:textId="6D54FA60" w:rsidR="00CA4AC5" w:rsidRPr="00CA4AC5" w:rsidRDefault="00CA4AC5" w:rsidP="00CA4AC5">
      <w:pPr>
        <w:tabs>
          <w:tab w:val="left" w:pos="360"/>
          <w:tab w:val="left" w:pos="1440"/>
          <w:tab w:val="left" w:pos="1800"/>
        </w:tabs>
        <w:ind w:left="-709" w:right="-1054"/>
        <w:jc w:val="left"/>
        <w:rPr>
          <w:rFonts w:ascii="Calibri" w:eastAsia="Times New Roman" w:hAnsi="Calibri" w:cs="Calibri"/>
          <w:sz w:val="24"/>
          <w:szCs w:val="24"/>
          <w:lang w:eastAsia="en-GB"/>
        </w:rPr>
      </w:pPr>
      <w:r w:rsidRPr="00CA4AC5">
        <w:rPr>
          <w:rFonts w:ascii="Calibri" w:eastAsia="Times New Roman" w:hAnsi="Calibri" w:cs="Calibri"/>
          <w:sz w:val="24"/>
          <w:szCs w:val="24"/>
          <w:lang w:eastAsia="en-GB"/>
        </w:rPr>
        <w:t xml:space="preserve">To Resolve that under the Public Bodies (Admissions to Meetings) Act 1960, the public and representatives of the press and broadcast media be excluded from the meeting during consideration of the following item of business as publication would be prejudicial to the public interest because of the confidential nature of the business to be transacted.  </w:t>
      </w:r>
    </w:p>
    <w:p w14:paraId="372BDD09" w14:textId="77777777" w:rsidR="00CA4AC5" w:rsidRPr="00CA4AC5" w:rsidRDefault="00CA4AC5" w:rsidP="00CA4AC5">
      <w:pPr>
        <w:tabs>
          <w:tab w:val="left" w:pos="360"/>
          <w:tab w:val="left" w:pos="1440"/>
          <w:tab w:val="left" w:pos="1800"/>
        </w:tabs>
        <w:ind w:left="-709" w:right="-1054"/>
        <w:jc w:val="left"/>
        <w:rPr>
          <w:rFonts w:ascii="Calibri" w:eastAsia="Times New Roman" w:hAnsi="Calibri" w:cs="Calibri"/>
          <w:b/>
          <w:bCs/>
          <w:sz w:val="24"/>
          <w:szCs w:val="24"/>
          <w:lang w:eastAsia="en-GB"/>
        </w:rPr>
      </w:pPr>
    </w:p>
    <w:p w14:paraId="28CB754B" w14:textId="77777777" w:rsidR="00CA4AC5" w:rsidRPr="00CA4AC5" w:rsidRDefault="00CA4AC5" w:rsidP="00CA4AC5">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CA4AC5">
        <w:rPr>
          <w:rFonts w:ascii="Calibri" w:eastAsia="Times New Roman" w:hAnsi="Calibri" w:cs="Calibri"/>
          <w:b/>
          <w:bCs/>
          <w:sz w:val="24"/>
          <w:szCs w:val="24"/>
          <w:lang w:eastAsia="en-GB"/>
        </w:rPr>
        <w:t>Washington Recreation Ground Charity: Rampion 2 legal matters</w:t>
      </w:r>
    </w:p>
    <w:p w14:paraId="205F7B9D" w14:textId="48602101" w:rsidR="00CA4AC5" w:rsidRDefault="00CA4AC5" w:rsidP="00CA4AC5">
      <w:pPr>
        <w:tabs>
          <w:tab w:val="left" w:pos="360"/>
          <w:tab w:val="left" w:pos="1440"/>
          <w:tab w:val="left" w:pos="1800"/>
        </w:tabs>
        <w:ind w:left="-709" w:right="-1054"/>
        <w:jc w:val="left"/>
        <w:rPr>
          <w:rFonts w:ascii="Calibri" w:eastAsia="Times New Roman" w:hAnsi="Calibri" w:cs="Calibri"/>
          <w:sz w:val="24"/>
          <w:szCs w:val="24"/>
          <w:lang w:eastAsia="en-GB"/>
        </w:rPr>
      </w:pPr>
      <w:r w:rsidRPr="00CA4AC5">
        <w:rPr>
          <w:rFonts w:ascii="Calibri" w:eastAsia="Times New Roman" w:hAnsi="Calibri" w:cs="Calibri"/>
          <w:sz w:val="24"/>
          <w:szCs w:val="24"/>
          <w:lang w:eastAsia="en-GB"/>
        </w:rPr>
        <w:t xml:space="preserve">To Review </w:t>
      </w:r>
      <w:r>
        <w:rPr>
          <w:rFonts w:ascii="Calibri" w:eastAsia="Times New Roman" w:hAnsi="Calibri" w:cs="Calibri"/>
          <w:sz w:val="24"/>
          <w:szCs w:val="24"/>
          <w:lang w:eastAsia="en-GB"/>
        </w:rPr>
        <w:t xml:space="preserve">final version of </w:t>
      </w:r>
      <w:r w:rsidRPr="00CA4AC5">
        <w:rPr>
          <w:rFonts w:ascii="Calibri" w:eastAsia="Times New Roman" w:hAnsi="Calibri" w:cs="Calibri"/>
          <w:sz w:val="24"/>
          <w:szCs w:val="24"/>
          <w:lang w:eastAsia="en-GB"/>
        </w:rPr>
        <w:t>Rampion’s Heads of Terms for cable route access on the Washington Recreation Grounds.</w:t>
      </w:r>
    </w:p>
    <w:p w14:paraId="0E0A14AA" w14:textId="77777777" w:rsidR="002C0B1E" w:rsidRPr="00CA4AC5" w:rsidRDefault="002C0B1E" w:rsidP="00CA4AC5">
      <w:pPr>
        <w:tabs>
          <w:tab w:val="left" w:pos="360"/>
          <w:tab w:val="left" w:pos="1440"/>
          <w:tab w:val="left" w:pos="1800"/>
        </w:tabs>
        <w:ind w:left="-709" w:right="-1054"/>
        <w:jc w:val="left"/>
        <w:rPr>
          <w:rFonts w:ascii="Calibri" w:eastAsia="Times New Roman" w:hAnsi="Calibri" w:cs="Calibri"/>
          <w:sz w:val="24"/>
          <w:szCs w:val="24"/>
          <w:lang w:eastAsia="en-GB"/>
        </w:rPr>
      </w:pPr>
    </w:p>
    <w:p w14:paraId="0A1606D0" w14:textId="77777777" w:rsidR="00CA4AC5" w:rsidRPr="00CA4AC5" w:rsidRDefault="00CA4AC5" w:rsidP="00CA4AC5">
      <w:pPr>
        <w:tabs>
          <w:tab w:val="left" w:pos="360"/>
          <w:tab w:val="left" w:pos="1440"/>
          <w:tab w:val="left" w:pos="1800"/>
        </w:tabs>
        <w:ind w:left="-709" w:right="-1054"/>
        <w:jc w:val="left"/>
        <w:rPr>
          <w:rFonts w:ascii="Calibri" w:eastAsia="Times New Roman" w:hAnsi="Calibri" w:cs="Calibri"/>
          <w:sz w:val="24"/>
          <w:szCs w:val="24"/>
          <w:lang w:eastAsia="en-GB"/>
        </w:rPr>
      </w:pPr>
    </w:p>
    <w:p w14:paraId="0A1005B3" w14:textId="77777777" w:rsidR="00CA4AC5" w:rsidRPr="00CA4AC5" w:rsidRDefault="00CA4AC5" w:rsidP="00CA4AC5">
      <w:pPr>
        <w:tabs>
          <w:tab w:val="left" w:pos="360"/>
          <w:tab w:val="left" w:pos="1440"/>
          <w:tab w:val="left" w:pos="1800"/>
        </w:tabs>
        <w:ind w:left="-709" w:right="-1054"/>
        <w:jc w:val="left"/>
        <w:rPr>
          <w:rFonts w:ascii="Calibri" w:eastAsia="Times New Roman" w:hAnsi="Calibri" w:cs="Calibri"/>
          <w:b/>
          <w:bCs/>
          <w:lang w:eastAsia="en-GB"/>
        </w:rPr>
      </w:pPr>
    </w:p>
    <w:p w14:paraId="23B756FB" w14:textId="77777777" w:rsidR="00CA4AC5" w:rsidRPr="00CA4AC5" w:rsidRDefault="00CA4AC5" w:rsidP="00CA4AC5">
      <w:pPr>
        <w:ind w:left="-709" w:hanging="1440"/>
        <w:jc w:val="both"/>
        <w:rPr>
          <w:rFonts w:ascii="Calibri" w:eastAsia="Times New Roman" w:hAnsi="Calibri" w:cs="Arial"/>
          <w:color w:val="000000"/>
          <w:lang w:eastAsia="en-GB"/>
        </w:rPr>
      </w:pPr>
      <w:r w:rsidRPr="00CA4AC5">
        <w:rPr>
          <w:rFonts w:ascii="Calibri" w:eastAsia="Times New Roman" w:hAnsi="Calibri" w:cs="Arial"/>
          <w:color w:val="000000"/>
          <w:lang w:eastAsia="en-GB"/>
        </w:rPr>
        <w:t xml:space="preserve">                   </w:t>
      </w:r>
      <w:r w:rsidRPr="00CA4AC5">
        <w:rPr>
          <w:rFonts w:ascii="Calibri" w:hAnsi="Calibri" w:cs="Calibri"/>
          <w:noProof/>
          <w:lang w:eastAsia="en-GB"/>
        </w:rPr>
        <w:t xml:space="preserve">        </w:t>
      </w:r>
      <w:r w:rsidRPr="00CA4AC5">
        <w:rPr>
          <w:rFonts w:ascii="Calibri" w:hAnsi="Calibri" w:cs="Calibri"/>
          <w:noProof/>
          <w:lang w:eastAsia="en-GB"/>
        </w:rPr>
        <w:drawing>
          <wp:inline distT="0" distB="0" distL="0" distR="0" wp14:anchorId="044722C4" wp14:editId="33C6EEE5">
            <wp:extent cx="933450" cy="30480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933450" cy="304800"/>
                    </a:xfrm>
                    <a:prstGeom prst="rect">
                      <a:avLst/>
                    </a:prstGeom>
                  </pic:spPr>
                </pic:pic>
              </a:graphicData>
            </a:graphic>
          </wp:inline>
        </w:drawing>
      </w:r>
    </w:p>
    <w:p w14:paraId="4B90A271" w14:textId="77777777" w:rsidR="00CA4AC5" w:rsidRPr="00CA4AC5" w:rsidRDefault="00CA4AC5" w:rsidP="00CA4AC5">
      <w:pPr>
        <w:widowControl w:val="0"/>
        <w:tabs>
          <w:tab w:val="left" w:pos="6186"/>
        </w:tabs>
        <w:ind w:left="-709"/>
        <w:jc w:val="left"/>
        <w:rPr>
          <w:rFonts w:ascii="Calibri" w:eastAsia="Times New Roman" w:hAnsi="Calibri" w:cs="Calibri"/>
          <w:sz w:val="24"/>
          <w:szCs w:val="24"/>
          <w:lang w:eastAsia="en-GB"/>
        </w:rPr>
      </w:pPr>
      <w:r w:rsidRPr="00CA4AC5">
        <w:rPr>
          <w:rFonts w:ascii="Calibri" w:eastAsia="Times New Roman" w:hAnsi="Calibri" w:cs="Calibri"/>
          <w:sz w:val="24"/>
          <w:szCs w:val="24"/>
          <w:lang w:eastAsia="en-GB"/>
        </w:rPr>
        <w:t>Z Savill</w:t>
      </w:r>
      <w:r w:rsidRPr="00CA4AC5">
        <w:rPr>
          <w:rFonts w:ascii="Calibri" w:eastAsia="Times New Roman" w:hAnsi="Calibri" w:cs="Calibri"/>
          <w:sz w:val="24"/>
          <w:szCs w:val="24"/>
          <w:lang w:eastAsia="en-GB"/>
        </w:rPr>
        <w:tab/>
      </w:r>
    </w:p>
    <w:p w14:paraId="06B498EE" w14:textId="77777777" w:rsidR="00CA4AC5" w:rsidRPr="00CA4AC5" w:rsidRDefault="00CA4AC5" w:rsidP="00CA4AC5">
      <w:pPr>
        <w:widowControl w:val="0"/>
        <w:tabs>
          <w:tab w:val="left" w:pos="720"/>
          <w:tab w:val="left" w:pos="1870"/>
          <w:tab w:val="left" w:pos="2160"/>
          <w:tab w:val="left" w:pos="2664"/>
          <w:tab w:val="left" w:pos="4081"/>
          <w:tab w:val="left" w:pos="6236"/>
          <w:tab w:val="left" w:pos="7709"/>
        </w:tabs>
        <w:autoSpaceDE w:val="0"/>
        <w:autoSpaceDN w:val="0"/>
        <w:adjustRightInd w:val="0"/>
        <w:ind w:left="-709"/>
        <w:jc w:val="left"/>
        <w:rPr>
          <w:rFonts w:ascii="Calibri" w:eastAsia="Times New Roman" w:hAnsi="Calibri" w:cs="Calibri"/>
          <w:sz w:val="24"/>
          <w:szCs w:val="24"/>
          <w:lang w:eastAsia="en-GB"/>
        </w:rPr>
      </w:pPr>
      <w:r w:rsidRPr="00CA4AC5">
        <w:rPr>
          <w:rFonts w:ascii="Calibri" w:eastAsia="Times New Roman" w:hAnsi="Calibri" w:cs="Calibri"/>
          <w:sz w:val="24"/>
          <w:szCs w:val="24"/>
          <w:lang w:eastAsia="en-GB"/>
        </w:rPr>
        <w:t>Clerk to Washington Parish Council</w:t>
      </w:r>
    </w:p>
    <w:p w14:paraId="595B87B3" w14:textId="218A4C5E" w:rsidR="00CA4AC5" w:rsidRPr="00CA4AC5" w:rsidRDefault="00CA4AC5" w:rsidP="00CA4AC5">
      <w:pPr>
        <w:ind w:left="-709" w:hanging="1440"/>
        <w:jc w:val="both"/>
        <w:rPr>
          <w:rFonts w:ascii="Calibri" w:eastAsia="Times New Roman" w:hAnsi="Calibri" w:cs="Arial"/>
          <w:color w:val="000000"/>
          <w:sz w:val="24"/>
          <w:szCs w:val="24"/>
          <w:lang w:eastAsia="en-GB"/>
        </w:rPr>
      </w:pPr>
      <w:r w:rsidRPr="00CA4AC5">
        <w:rPr>
          <w:rFonts w:ascii="Calibri" w:eastAsia="Times New Roman" w:hAnsi="Calibri" w:cs="Calibri"/>
          <w:sz w:val="24"/>
          <w:szCs w:val="24"/>
          <w:lang w:eastAsia="en-GB"/>
        </w:rPr>
        <w:t xml:space="preserve">                        </w:t>
      </w:r>
      <w:r w:rsidR="00C51975">
        <w:rPr>
          <w:rFonts w:ascii="Calibri" w:eastAsia="Times New Roman" w:hAnsi="Calibri" w:cs="Calibri"/>
          <w:sz w:val="24"/>
          <w:szCs w:val="24"/>
          <w:lang w:eastAsia="en-GB"/>
        </w:rPr>
        <w:t xml:space="preserve">  </w:t>
      </w:r>
      <w:r w:rsidRPr="00CA4AC5">
        <w:rPr>
          <w:rFonts w:ascii="Calibri" w:eastAsia="Times New Roman" w:hAnsi="Calibri" w:cs="Calibri"/>
          <w:sz w:val="24"/>
          <w:szCs w:val="24"/>
          <w:lang w:eastAsia="en-GB"/>
        </w:rPr>
        <w:t xml:space="preserve"> 2</w:t>
      </w:r>
      <w:r w:rsidRPr="00CA4AC5">
        <w:rPr>
          <w:rFonts w:ascii="Calibri" w:eastAsia="Times New Roman" w:hAnsi="Calibri" w:cs="Calibri"/>
          <w:sz w:val="24"/>
          <w:szCs w:val="24"/>
          <w:vertAlign w:val="superscript"/>
          <w:lang w:eastAsia="en-GB"/>
        </w:rPr>
        <w:t>nd</w:t>
      </w:r>
      <w:r w:rsidRPr="00CA4AC5">
        <w:rPr>
          <w:rFonts w:ascii="Calibri" w:eastAsia="Times New Roman" w:hAnsi="Calibri" w:cs="Calibri"/>
          <w:sz w:val="24"/>
          <w:szCs w:val="24"/>
          <w:lang w:eastAsia="en-GB"/>
        </w:rPr>
        <w:t xml:space="preserve"> December 202</w:t>
      </w:r>
      <w:r>
        <w:rPr>
          <w:rFonts w:ascii="Calibri" w:eastAsia="Times New Roman" w:hAnsi="Calibri" w:cs="Calibri"/>
          <w:sz w:val="24"/>
          <w:szCs w:val="24"/>
          <w:lang w:eastAsia="en-GB"/>
        </w:rPr>
        <w:t>5</w:t>
      </w:r>
    </w:p>
    <w:p w14:paraId="2771C26F" w14:textId="77777777" w:rsidR="00CA4AC5" w:rsidRPr="00CA4AC5" w:rsidRDefault="00CA4AC5" w:rsidP="00CA4AC5">
      <w:pPr>
        <w:ind w:left="-709" w:hanging="1440"/>
        <w:jc w:val="both"/>
        <w:rPr>
          <w:rFonts w:ascii="Calibri" w:eastAsia="Times New Roman" w:hAnsi="Calibri" w:cs="Arial"/>
          <w:color w:val="000000"/>
          <w:lang w:eastAsia="en-GB"/>
        </w:rPr>
      </w:pPr>
      <w:r w:rsidRPr="00CA4AC5">
        <w:rPr>
          <w:rFonts w:ascii="Calibri" w:eastAsia="Times New Roman" w:hAnsi="Calibri" w:cs="Arial"/>
          <w:color w:val="000000"/>
          <w:sz w:val="24"/>
          <w:szCs w:val="24"/>
          <w:lang w:eastAsia="en-GB"/>
        </w:rPr>
        <w:t xml:space="preserve">                            </w:t>
      </w:r>
    </w:p>
    <w:p w14:paraId="523CDF16" w14:textId="77777777" w:rsidR="00CA4AC5" w:rsidRPr="00CA4AC5" w:rsidRDefault="00CA4AC5" w:rsidP="00CA4AC5">
      <w:pPr>
        <w:ind w:left="-709"/>
        <w:jc w:val="both"/>
      </w:pPr>
      <w:r w:rsidRPr="00CA4AC5">
        <w:rPr>
          <w:rFonts w:ascii="Calibri" w:hAnsi="Calibri" w:cs="Calibri"/>
          <w:i/>
          <w:iCs/>
          <w:sz w:val="18"/>
          <w:szCs w:val="18"/>
          <w:lang w:eastAsia="en-GB"/>
        </w:rPr>
        <w:t xml:space="preserve">The Public are welcome to attend the part of this meeting which they are permitted access, subject to the hall’s safe seating capacity. 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w:t>
      </w:r>
    </w:p>
    <w:p w14:paraId="09969A36" w14:textId="77777777" w:rsidR="00CA4AC5" w:rsidRPr="00CA4AC5" w:rsidRDefault="00CA4AC5" w:rsidP="00CA4AC5">
      <w:pPr>
        <w:ind w:left="-709"/>
        <w:jc w:val="left"/>
        <w:rPr>
          <w:rFonts w:ascii="Calibri" w:eastAsia="Times New Roman" w:hAnsi="Calibri" w:cs="Calibri"/>
          <w:b/>
          <w:bCs/>
          <w:sz w:val="32"/>
          <w:szCs w:val="32"/>
          <w:lang w:eastAsia="en-GB"/>
        </w:rPr>
      </w:pPr>
    </w:p>
    <w:p w14:paraId="578E4C52" w14:textId="77777777" w:rsidR="00CA4AC5" w:rsidRPr="0075233A" w:rsidRDefault="00CA4AC5" w:rsidP="00CA4AC5">
      <w:pPr>
        <w:ind w:left="-709"/>
        <w:rPr>
          <w:rFonts w:ascii="Calibri" w:eastAsia="Times New Roman" w:hAnsi="Calibri" w:cs="Calibri"/>
          <w:b/>
          <w:bCs/>
          <w:color w:val="EE0000"/>
          <w:sz w:val="32"/>
          <w:szCs w:val="32"/>
          <w:lang w:eastAsia="en-GB"/>
        </w:rPr>
      </w:pPr>
    </w:p>
    <w:p w14:paraId="4EB8202A" w14:textId="77777777" w:rsidR="00E2518F" w:rsidRDefault="00E2518F"/>
    <w:sectPr w:rsidR="00E251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A50A1"/>
    <w:multiLevelType w:val="hybridMultilevel"/>
    <w:tmpl w:val="FB1E566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71093F84"/>
    <w:multiLevelType w:val="hybridMultilevel"/>
    <w:tmpl w:val="2B7A69F2"/>
    <w:lvl w:ilvl="0" w:tplc="0096BF3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876079">
    <w:abstractNumId w:val="1"/>
  </w:num>
  <w:num w:numId="2" w16cid:durableId="2042391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C5"/>
    <w:rsid w:val="000B5946"/>
    <w:rsid w:val="001D59ED"/>
    <w:rsid w:val="002C0B1E"/>
    <w:rsid w:val="00737415"/>
    <w:rsid w:val="00987AFB"/>
    <w:rsid w:val="00996762"/>
    <w:rsid w:val="00BB2FD6"/>
    <w:rsid w:val="00C51975"/>
    <w:rsid w:val="00CA4AC5"/>
    <w:rsid w:val="00D157EB"/>
    <w:rsid w:val="00E0019B"/>
    <w:rsid w:val="00E2518F"/>
    <w:rsid w:val="00F37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E1839"/>
  <w15:chartTrackingRefBased/>
  <w15:docId w15:val="{7BC59FD5-D143-479E-B357-D8CD44DB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AC5"/>
    <w:pPr>
      <w:jc w:val="center"/>
    </w:pPr>
    <w:rPr>
      <w:kern w:val="0"/>
      <w:sz w:val="22"/>
      <w:szCs w:val="22"/>
      <w14:ligatures w14:val="none"/>
    </w:rPr>
  </w:style>
  <w:style w:type="paragraph" w:styleId="Heading1">
    <w:name w:val="heading 1"/>
    <w:basedOn w:val="Normal"/>
    <w:next w:val="Normal"/>
    <w:link w:val="Heading1Char"/>
    <w:uiPriority w:val="9"/>
    <w:qFormat/>
    <w:rsid w:val="00CA4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A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A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A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A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A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A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A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A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A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A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A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A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AC5"/>
    <w:rPr>
      <w:rFonts w:eastAsiaTheme="majorEastAsia" w:cstheme="majorBidi"/>
      <w:color w:val="272727" w:themeColor="text1" w:themeTint="D8"/>
    </w:rPr>
  </w:style>
  <w:style w:type="paragraph" w:styleId="Title">
    <w:name w:val="Title"/>
    <w:basedOn w:val="Normal"/>
    <w:next w:val="Normal"/>
    <w:link w:val="TitleChar"/>
    <w:uiPriority w:val="10"/>
    <w:qFormat/>
    <w:rsid w:val="00CA4A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A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AC5"/>
    <w:pPr>
      <w:spacing w:before="160" w:after="160"/>
    </w:pPr>
    <w:rPr>
      <w:i/>
      <w:iCs/>
      <w:color w:val="404040" w:themeColor="text1" w:themeTint="BF"/>
    </w:rPr>
  </w:style>
  <w:style w:type="character" w:customStyle="1" w:styleId="QuoteChar">
    <w:name w:val="Quote Char"/>
    <w:basedOn w:val="DefaultParagraphFont"/>
    <w:link w:val="Quote"/>
    <w:uiPriority w:val="29"/>
    <w:rsid w:val="00CA4AC5"/>
    <w:rPr>
      <w:i/>
      <w:iCs/>
      <w:color w:val="404040" w:themeColor="text1" w:themeTint="BF"/>
    </w:rPr>
  </w:style>
  <w:style w:type="paragraph" w:styleId="ListParagraph">
    <w:name w:val="List Paragraph"/>
    <w:basedOn w:val="Normal"/>
    <w:uiPriority w:val="34"/>
    <w:qFormat/>
    <w:rsid w:val="00CA4AC5"/>
    <w:pPr>
      <w:ind w:left="720"/>
      <w:contextualSpacing/>
    </w:pPr>
  </w:style>
  <w:style w:type="character" w:styleId="IntenseEmphasis">
    <w:name w:val="Intense Emphasis"/>
    <w:basedOn w:val="DefaultParagraphFont"/>
    <w:uiPriority w:val="21"/>
    <w:qFormat/>
    <w:rsid w:val="00CA4AC5"/>
    <w:rPr>
      <w:i/>
      <w:iCs/>
      <w:color w:val="0F4761" w:themeColor="accent1" w:themeShade="BF"/>
    </w:rPr>
  </w:style>
  <w:style w:type="paragraph" w:styleId="IntenseQuote">
    <w:name w:val="Intense Quote"/>
    <w:basedOn w:val="Normal"/>
    <w:next w:val="Normal"/>
    <w:link w:val="IntenseQuoteChar"/>
    <w:uiPriority w:val="30"/>
    <w:qFormat/>
    <w:rsid w:val="00CA4AC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A4AC5"/>
    <w:rPr>
      <w:i/>
      <w:iCs/>
      <w:color w:val="0F4761" w:themeColor="accent1" w:themeShade="BF"/>
    </w:rPr>
  </w:style>
  <w:style w:type="character" w:styleId="IntenseReference">
    <w:name w:val="Intense Reference"/>
    <w:basedOn w:val="DefaultParagraphFont"/>
    <w:uiPriority w:val="32"/>
    <w:qFormat/>
    <w:rsid w:val="00CA4AC5"/>
    <w:rPr>
      <w:b/>
      <w:bCs/>
      <w:smallCaps/>
      <w:color w:val="0F4761" w:themeColor="accent1" w:themeShade="BF"/>
      <w:spacing w:val="5"/>
    </w:rPr>
  </w:style>
  <w:style w:type="character" w:styleId="Hyperlink">
    <w:name w:val="Hyperlink"/>
    <w:basedOn w:val="DefaultParagraphFont"/>
    <w:uiPriority w:val="99"/>
    <w:unhideWhenUsed/>
    <w:rsid w:val="00E0019B"/>
    <w:rPr>
      <w:color w:val="0000FF"/>
      <w:u w:val="single"/>
    </w:rPr>
  </w:style>
  <w:style w:type="character" w:styleId="UnresolvedMention">
    <w:name w:val="Unresolved Mention"/>
    <w:basedOn w:val="DefaultParagraphFont"/>
    <w:uiPriority w:val="99"/>
    <w:semiHidden/>
    <w:unhideWhenUsed/>
    <w:rsid w:val="00987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local-government-reorganisation-in-east-sussex-and-brighton-and-hove-and-west-sussex" TargetMode="External"/><Relationship Id="rId3" Type="http://schemas.openxmlformats.org/officeDocument/2006/relationships/settings" Target="settings.xml"/><Relationship Id="rId7" Type="http://schemas.openxmlformats.org/officeDocument/2006/relationships/hyperlink" Target="https://www.washingtonparish.org.uk/planning-app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washingtonparish.org.uk"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2025-12-02T16:48:00Z</cp:lastPrinted>
  <dcterms:created xsi:type="dcterms:W3CDTF">2025-12-02T18:34:00Z</dcterms:created>
  <dcterms:modified xsi:type="dcterms:W3CDTF">2025-12-02T18:34:00Z</dcterms:modified>
</cp:coreProperties>
</file>